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279262" w14:textId="77777777" w:rsidR="00CC0463" w:rsidRDefault="00CC0463" w:rsidP="00F8031C">
      <w:pPr>
        <w:bidi/>
        <w:jc w:val="center"/>
      </w:pPr>
      <w:bookmarkStart w:id="0" w:name="_Hlk210737238"/>
    </w:p>
    <w:p w14:paraId="71277AC9" w14:textId="77777777" w:rsidR="00F8031C" w:rsidRPr="001E79B4" w:rsidRDefault="00F8031C" w:rsidP="00CC0463">
      <w:pPr>
        <w:bidi/>
        <w:spacing w:after="0" w:line="240" w:lineRule="auto"/>
        <w:jc w:val="center"/>
        <w:rPr>
          <w:rFonts w:ascii="IranNastaliq" w:hAnsi="IranNastaliq" w:cs="B Zar"/>
          <w:sz w:val="44"/>
          <w:szCs w:val="44"/>
          <w:rtl/>
        </w:rPr>
      </w:pPr>
      <w:r w:rsidRPr="001E79B4">
        <w:rPr>
          <w:rFonts w:ascii="IranNastaliq" w:hAnsi="IranNastaliq" w:cs="B Zar"/>
          <w:sz w:val="44"/>
          <w:szCs w:val="44"/>
          <w:rtl/>
        </w:rPr>
        <w:t>دانشگاه علوم پزشکی</w:t>
      </w:r>
    </w:p>
    <w:p w14:paraId="129E7246" w14:textId="77777777" w:rsidR="00F8031C" w:rsidRPr="001E79B4" w:rsidRDefault="00F8031C" w:rsidP="00CC0463">
      <w:pPr>
        <w:bidi/>
        <w:spacing w:after="0" w:line="240" w:lineRule="auto"/>
        <w:jc w:val="center"/>
        <w:rPr>
          <w:rFonts w:ascii="IranNastaliq" w:hAnsi="IranNastaliq" w:cs="B Zar"/>
          <w:sz w:val="44"/>
          <w:szCs w:val="44"/>
          <w:rtl/>
        </w:rPr>
      </w:pPr>
      <w:r w:rsidRPr="001E79B4">
        <w:rPr>
          <w:rFonts w:ascii="IranNastaliq" w:hAnsi="IranNastaliq" w:cs="B Zar"/>
          <w:sz w:val="44"/>
          <w:szCs w:val="44"/>
          <w:rtl/>
        </w:rPr>
        <w:t>و خدمات بهداشتی درمانی ایران</w:t>
      </w:r>
    </w:p>
    <w:p w14:paraId="6392A7A4" w14:textId="77777777" w:rsidR="00F8031C" w:rsidRPr="001E79B4" w:rsidRDefault="00F8031C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 w:hint="cs"/>
          <w:sz w:val="28"/>
          <w:szCs w:val="28"/>
          <w:rtl/>
        </w:rPr>
        <w:t>معاونت آموزشی</w:t>
      </w:r>
    </w:p>
    <w:p w14:paraId="0C3631F9" w14:textId="77777777" w:rsidR="00776EA1" w:rsidRPr="001E79B4" w:rsidRDefault="001C3511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/>
          <w:sz w:val="28"/>
          <w:szCs w:val="28"/>
          <w:rtl/>
        </w:rPr>
        <w:t>مركز مطالعات و توسعه آموزش علوم پزشکي</w:t>
      </w:r>
    </w:p>
    <w:p w14:paraId="1627C672" w14:textId="77777777" w:rsidR="001C3511" w:rsidRPr="001E79B4" w:rsidRDefault="001C3511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/>
          <w:sz w:val="28"/>
          <w:szCs w:val="28"/>
          <w:rtl/>
        </w:rPr>
        <w:t>واحد برنامه</w:t>
      </w:r>
      <w:r w:rsidRPr="001E79B4">
        <w:rPr>
          <w:rFonts w:cs="B Zar" w:hint="cs"/>
          <w:sz w:val="28"/>
          <w:szCs w:val="28"/>
          <w:rtl/>
        </w:rPr>
        <w:t xml:space="preserve"> </w:t>
      </w:r>
      <w:r w:rsidRPr="001E79B4">
        <w:rPr>
          <w:rFonts w:cs="B Zar"/>
          <w:sz w:val="28"/>
          <w:szCs w:val="28"/>
          <w:rtl/>
        </w:rPr>
        <w:t>ریزی آموزشي</w:t>
      </w:r>
    </w:p>
    <w:p w14:paraId="0EF4C49B" w14:textId="3F676847" w:rsidR="001C3511" w:rsidRPr="00CC0463" w:rsidRDefault="001C3511" w:rsidP="00CC0463">
      <w:pPr>
        <w:bidi/>
        <w:spacing w:after="0"/>
        <w:jc w:val="center"/>
        <w:rPr>
          <w:rFonts w:cs="B Titr"/>
          <w:b/>
          <w:bCs/>
          <w:sz w:val="32"/>
          <w:szCs w:val="32"/>
          <w:rtl/>
          <w:lang w:bidi="fa-IR"/>
        </w:rPr>
      </w:pPr>
      <w:r w:rsidRPr="00CC0463">
        <w:rPr>
          <w:rFonts w:cs="B Titr"/>
          <w:b/>
          <w:bCs/>
          <w:sz w:val="32"/>
          <w:szCs w:val="32"/>
          <w:rtl/>
        </w:rPr>
        <w:t>چارچوب طراحی</w:t>
      </w:r>
      <w:r w:rsidRPr="00CC0463">
        <w:rPr>
          <w:rFonts w:cs="B Titr" w:hint="cs"/>
          <w:b/>
          <w:bCs/>
          <w:sz w:val="32"/>
          <w:szCs w:val="32"/>
          <w:rtl/>
        </w:rPr>
        <w:t xml:space="preserve"> «</w:t>
      </w:r>
      <w:r w:rsidRPr="00CC0463">
        <w:rPr>
          <w:rFonts w:cs="B Titr"/>
          <w:b/>
          <w:bCs/>
          <w:sz w:val="32"/>
          <w:szCs w:val="32"/>
          <w:rtl/>
        </w:rPr>
        <w:t>طرح دوره</w:t>
      </w:r>
      <w:r w:rsidR="002F5E97">
        <w:rPr>
          <w:rFonts w:cs="B Titr" w:hint="cs"/>
          <w:b/>
          <w:bCs/>
          <w:sz w:val="32"/>
          <w:szCs w:val="32"/>
          <w:rtl/>
        </w:rPr>
        <w:t xml:space="preserve"> نظری- عملی</w:t>
      </w:r>
      <w:r w:rsidRPr="00CC0463">
        <w:rPr>
          <w:rFonts w:cs="B Titr"/>
          <w:b/>
          <w:bCs/>
          <w:sz w:val="32"/>
          <w:szCs w:val="32"/>
        </w:rPr>
        <w:t>«</w:t>
      </w:r>
      <w:r w:rsidR="002F5E97">
        <w:rPr>
          <w:rFonts w:cs="B Titr" w:hint="cs"/>
          <w:b/>
          <w:bCs/>
          <w:sz w:val="32"/>
          <w:szCs w:val="32"/>
          <w:rtl/>
          <w:lang w:bidi="fa-IR"/>
        </w:rPr>
        <w:t xml:space="preserve"> </w:t>
      </w:r>
    </w:p>
    <w:p w14:paraId="5F2722D5" w14:textId="77777777" w:rsidR="00F8031C" w:rsidRDefault="00F8031C" w:rsidP="00F8031C">
      <w:pPr>
        <w:bidi/>
        <w:rPr>
          <w:rtl/>
        </w:rPr>
      </w:pPr>
    </w:p>
    <w:p w14:paraId="7B702BE1" w14:textId="77777777" w:rsidR="001C3511" w:rsidRPr="00DD7113" w:rsidRDefault="00F8031C" w:rsidP="00CC0463">
      <w:pPr>
        <w:bidi/>
        <w:spacing w:after="0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/>
          <w:b/>
          <w:bCs/>
          <w:sz w:val="28"/>
          <w:szCs w:val="28"/>
          <w:rtl/>
        </w:rPr>
        <w:t>اط</w:t>
      </w:r>
      <w:r w:rsidRPr="00DD7113">
        <w:rPr>
          <w:rFonts w:cs="B Nazanin" w:hint="cs"/>
          <w:b/>
          <w:bCs/>
          <w:sz w:val="28"/>
          <w:szCs w:val="28"/>
          <w:rtl/>
        </w:rPr>
        <w:t>لا</w:t>
      </w:r>
      <w:r w:rsidRPr="00DD7113">
        <w:rPr>
          <w:rFonts w:cs="B Nazanin"/>
          <w:b/>
          <w:bCs/>
          <w:sz w:val="28"/>
          <w:szCs w:val="28"/>
          <w:rtl/>
        </w:rPr>
        <w:t>عات درس</w:t>
      </w:r>
      <w:r w:rsidR="00CC0463" w:rsidRPr="00DD7113">
        <w:rPr>
          <w:rFonts w:cs="B Nazanin" w:hint="cs"/>
          <w:b/>
          <w:bCs/>
          <w:sz w:val="28"/>
          <w:szCs w:val="28"/>
          <w:rtl/>
        </w:rPr>
        <w:t>:</w:t>
      </w:r>
    </w:p>
    <w:p w14:paraId="1950432A" w14:textId="6F5145DC" w:rsidR="00F8031C" w:rsidRPr="00DD7113" w:rsidRDefault="00F8031C" w:rsidP="00285935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 w:hint="cs"/>
          <w:sz w:val="24"/>
          <w:szCs w:val="24"/>
          <w:rtl/>
          <w:lang w:bidi="fa-IR"/>
        </w:rPr>
      </w:pPr>
      <w:r w:rsidRPr="00DD7113">
        <w:rPr>
          <w:rFonts w:cs="B Nazanin"/>
          <w:sz w:val="24"/>
          <w:szCs w:val="24"/>
          <w:rtl/>
        </w:rPr>
        <w:t>گروه آموزشي ارایه دهنده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285935">
        <w:rPr>
          <w:rFonts w:cs="B Nazanin"/>
          <w:sz w:val="24"/>
          <w:szCs w:val="24"/>
        </w:rPr>
        <w:t xml:space="preserve"> </w:t>
      </w:r>
      <w:r w:rsidR="00285935" w:rsidRPr="00285935">
        <w:rPr>
          <w:rFonts w:cs="B Nazanin"/>
          <w:sz w:val="24"/>
          <w:szCs w:val="24"/>
          <w:rtl/>
        </w:rPr>
        <w:t>کتابداری</w:t>
      </w:r>
      <w:r w:rsidR="00285935">
        <w:rPr>
          <w:rFonts w:cs="B Nazanin" w:hint="cs"/>
          <w:sz w:val="24"/>
          <w:szCs w:val="24"/>
          <w:rtl/>
          <w:lang w:bidi="fa-IR"/>
        </w:rPr>
        <w:t xml:space="preserve"> و اطلاع رسانی پزشکی</w:t>
      </w:r>
    </w:p>
    <w:p w14:paraId="372D4F71" w14:textId="49102F7D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t xml:space="preserve"> </w:t>
      </w:r>
      <w:r w:rsidRPr="00DD7113">
        <w:rPr>
          <w:rFonts w:cs="B Nazanin"/>
          <w:sz w:val="24"/>
          <w:szCs w:val="24"/>
          <w:rtl/>
        </w:rPr>
        <w:t>عنوان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Pr="00DD7113">
        <w:rPr>
          <w:rFonts w:cs="B Nazanin"/>
          <w:sz w:val="24"/>
          <w:szCs w:val="24"/>
        </w:rPr>
        <w:t xml:space="preserve"> </w:t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="00285935" w:rsidRPr="00285935">
        <w:rPr>
          <w:rFonts w:cs="B Nazanin"/>
          <w:sz w:val="24"/>
          <w:szCs w:val="24"/>
          <w:rtl/>
        </w:rPr>
        <w:t>آشنا</w:t>
      </w:r>
      <w:r w:rsidR="00285935" w:rsidRPr="00285935">
        <w:rPr>
          <w:rFonts w:cs="B Nazanin" w:hint="cs"/>
          <w:sz w:val="24"/>
          <w:szCs w:val="24"/>
          <w:rtl/>
        </w:rPr>
        <w:t>یی</w:t>
      </w:r>
      <w:r w:rsidR="00285935" w:rsidRPr="00285935">
        <w:rPr>
          <w:rFonts w:cs="B Nazanin"/>
          <w:sz w:val="24"/>
          <w:szCs w:val="24"/>
          <w:rtl/>
        </w:rPr>
        <w:t xml:space="preserve"> با فرا</w:t>
      </w:r>
      <w:r w:rsidR="00285935" w:rsidRPr="00285935">
        <w:rPr>
          <w:rFonts w:cs="B Nazanin" w:hint="cs"/>
          <w:sz w:val="24"/>
          <w:szCs w:val="24"/>
          <w:rtl/>
        </w:rPr>
        <w:t>ی</w:t>
      </w:r>
      <w:r w:rsidR="00285935" w:rsidRPr="00285935">
        <w:rPr>
          <w:rFonts w:cs="B Nazanin" w:hint="eastAsia"/>
          <w:sz w:val="24"/>
          <w:szCs w:val="24"/>
          <w:rtl/>
        </w:rPr>
        <w:t>ند</w:t>
      </w:r>
      <w:r w:rsidR="00285935" w:rsidRPr="00285935">
        <w:rPr>
          <w:rFonts w:cs="B Nazanin"/>
          <w:sz w:val="24"/>
          <w:szCs w:val="24"/>
          <w:rtl/>
        </w:rPr>
        <w:t xml:space="preserve"> انتشار</w:t>
      </w:r>
    </w:p>
    <w:p w14:paraId="604D69D5" w14:textId="77777777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نوع و تعداد واحد</w:t>
      </w:r>
      <w:r w:rsidR="00A816CB" w:rsidRPr="00DD7113">
        <w:rPr>
          <w:rFonts w:cs="B Nazanin"/>
          <w:sz w:val="24"/>
          <w:szCs w:val="24"/>
          <w:vertAlign w:val="superscript"/>
          <w:rtl/>
        </w:rPr>
        <w:footnoteReference w:id="1"/>
      </w:r>
      <w:r w:rsidRPr="00DD7113">
        <w:rPr>
          <w:rFonts w:cs="B Nazanin" w:hint="cs"/>
          <w:sz w:val="24"/>
          <w:szCs w:val="24"/>
          <w:rtl/>
        </w:rPr>
        <w:t>:</w:t>
      </w:r>
    </w:p>
    <w:p w14:paraId="14E1EAAC" w14:textId="77777777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نام مسؤول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</w:p>
    <w:p w14:paraId="39F4773E" w14:textId="77777777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مدرس/ مدرسان</w:t>
      </w:r>
      <w:r w:rsidR="00CC0463" w:rsidRPr="00DD7113">
        <w:rPr>
          <w:rFonts w:cs="B Nazanin" w:hint="cs"/>
          <w:sz w:val="24"/>
          <w:szCs w:val="24"/>
          <w:rtl/>
        </w:rPr>
        <w:t>:</w:t>
      </w:r>
    </w:p>
    <w:p w14:paraId="728F462F" w14:textId="77777777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پیش</w:t>
      </w:r>
      <w:r w:rsidR="00CC0463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نیاز/ همزمان</w:t>
      </w:r>
      <w:r w:rsidR="00CC0463" w:rsidRPr="00DD7113">
        <w:rPr>
          <w:rFonts w:cs="B Nazanin" w:hint="cs"/>
          <w:sz w:val="24"/>
          <w:szCs w:val="24"/>
          <w:rtl/>
        </w:rPr>
        <w:t>:</w:t>
      </w:r>
    </w:p>
    <w:p w14:paraId="7D846FE8" w14:textId="65513381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رشته و مقطع تحصیلي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285935">
        <w:rPr>
          <w:rFonts w:cs="B Nazanin" w:hint="cs"/>
          <w:sz w:val="24"/>
          <w:szCs w:val="24"/>
          <w:rtl/>
        </w:rPr>
        <w:t xml:space="preserve"> کارشناسی </w:t>
      </w:r>
      <w:r w:rsidR="00285935" w:rsidRPr="00285935">
        <w:rPr>
          <w:rFonts w:cs="B Nazanin"/>
          <w:sz w:val="24"/>
          <w:szCs w:val="24"/>
          <w:rtl/>
        </w:rPr>
        <w:t>کتابداری</w:t>
      </w:r>
      <w:r w:rsidR="00285935">
        <w:rPr>
          <w:rFonts w:cs="B Nazanin" w:hint="cs"/>
          <w:sz w:val="24"/>
          <w:szCs w:val="24"/>
          <w:rtl/>
          <w:lang w:bidi="fa-IR"/>
        </w:rPr>
        <w:t xml:space="preserve"> و اطلاع رسانی پزشکی</w:t>
      </w:r>
    </w:p>
    <w:p w14:paraId="5CC61AC7" w14:textId="77777777" w:rsidR="00F8031C" w:rsidRPr="00DD7113" w:rsidRDefault="00F8031C" w:rsidP="00F8031C">
      <w:pPr>
        <w:bidi/>
        <w:rPr>
          <w:rFonts w:cs="B Nazanin"/>
          <w:rtl/>
        </w:rPr>
      </w:pPr>
    </w:p>
    <w:p w14:paraId="36FE3C1B" w14:textId="77777777" w:rsidR="00F8031C" w:rsidRPr="00DD7113" w:rsidRDefault="00F8031C" w:rsidP="00FC2A93">
      <w:pPr>
        <w:bidi/>
        <w:spacing w:after="0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/>
          <w:b/>
          <w:bCs/>
          <w:sz w:val="28"/>
          <w:szCs w:val="28"/>
          <w:rtl/>
        </w:rPr>
        <w:t>اط</w:t>
      </w:r>
      <w:r w:rsidRPr="00DD7113">
        <w:rPr>
          <w:rFonts w:cs="B Nazanin" w:hint="cs"/>
          <w:b/>
          <w:bCs/>
          <w:sz w:val="28"/>
          <w:szCs w:val="28"/>
          <w:rtl/>
        </w:rPr>
        <w:t>لا</w:t>
      </w:r>
      <w:r w:rsidRPr="00DD7113">
        <w:rPr>
          <w:rFonts w:cs="B Nazanin"/>
          <w:b/>
          <w:bCs/>
          <w:sz w:val="28"/>
          <w:szCs w:val="28"/>
          <w:rtl/>
        </w:rPr>
        <w:t>عات مسؤول درس</w:t>
      </w:r>
      <w:r w:rsidR="00CC0463" w:rsidRPr="00DD7113">
        <w:rPr>
          <w:rFonts w:cs="B Nazanin" w:hint="cs"/>
          <w:b/>
          <w:bCs/>
          <w:sz w:val="28"/>
          <w:szCs w:val="28"/>
          <w:rtl/>
        </w:rPr>
        <w:t>:</w:t>
      </w:r>
    </w:p>
    <w:p w14:paraId="52549C4B" w14:textId="77777777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رتبه علمي</w:t>
      </w:r>
      <w:r w:rsidR="00FC2A93" w:rsidRPr="00DD7113">
        <w:rPr>
          <w:rFonts w:cs="B Nazanin" w:hint="cs"/>
          <w:sz w:val="24"/>
          <w:szCs w:val="24"/>
          <w:rtl/>
        </w:rPr>
        <w:t>:</w:t>
      </w:r>
    </w:p>
    <w:p w14:paraId="12FCC3D6" w14:textId="77777777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رشته تخصصي</w:t>
      </w:r>
      <w:r w:rsidR="00FC2A93" w:rsidRPr="00DD7113">
        <w:rPr>
          <w:rFonts w:cs="B Nazanin" w:hint="cs"/>
          <w:sz w:val="24"/>
          <w:szCs w:val="24"/>
          <w:rtl/>
        </w:rPr>
        <w:t>:</w:t>
      </w:r>
    </w:p>
    <w:p w14:paraId="05F1B360" w14:textId="77777777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محل كار</w:t>
      </w:r>
      <w:r w:rsidR="00FC2A93" w:rsidRPr="00DD7113">
        <w:rPr>
          <w:rFonts w:cs="B Nazanin" w:hint="cs"/>
          <w:sz w:val="24"/>
          <w:szCs w:val="24"/>
          <w:rtl/>
        </w:rPr>
        <w:t>:</w:t>
      </w:r>
    </w:p>
    <w:p w14:paraId="247B1A0E" w14:textId="77777777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تلفن تماس</w:t>
      </w:r>
      <w:r w:rsidR="00FC2A93" w:rsidRPr="00DD7113">
        <w:rPr>
          <w:rFonts w:cs="B Nazanin" w:hint="cs"/>
          <w:sz w:val="24"/>
          <w:szCs w:val="24"/>
          <w:rtl/>
        </w:rPr>
        <w:t>:</w:t>
      </w:r>
    </w:p>
    <w:p w14:paraId="21A35D0F" w14:textId="77777777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نشاني پست الکترونیک</w:t>
      </w:r>
      <w:r w:rsidR="00FC2A93" w:rsidRPr="00DD7113">
        <w:rPr>
          <w:rFonts w:cs="B Nazanin" w:hint="cs"/>
          <w:sz w:val="24"/>
          <w:szCs w:val="24"/>
          <w:rtl/>
        </w:rPr>
        <w:t>:</w:t>
      </w:r>
    </w:p>
    <w:p w14:paraId="164176F1" w14:textId="53571997" w:rsidR="00F8031C" w:rsidRDefault="00F8031C" w:rsidP="00F8031C">
      <w:pPr>
        <w:bidi/>
        <w:rPr>
          <w:rFonts w:cs="B Nazanin"/>
          <w:rtl/>
        </w:rPr>
      </w:pPr>
    </w:p>
    <w:p w14:paraId="4F7DA9B2" w14:textId="77777777" w:rsidR="00DD7113" w:rsidRPr="00DD7113" w:rsidRDefault="00DD7113" w:rsidP="00DD7113">
      <w:pPr>
        <w:bidi/>
        <w:rPr>
          <w:rFonts w:cs="B Nazanin"/>
          <w:rtl/>
        </w:rPr>
      </w:pPr>
    </w:p>
    <w:p w14:paraId="178A9B8D" w14:textId="77777777" w:rsidR="00FA194B" w:rsidRDefault="00F8031C" w:rsidP="00984049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lastRenderedPageBreak/>
        <w:t xml:space="preserve">توصیف کلی درس </w:t>
      </w:r>
    </w:p>
    <w:p w14:paraId="001C3085" w14:textId="1449611C" w:rsidR="008B0993" w:rsidRDefault="00950C0E" w:rsidP="008B0993">
      <w:pPr>
        <w:bidi/>
        <w:rPr>
          <w:rFonts w:cs="B Nazanin"/>
          <w:b/>
          <w:bCs/>
          <w:sz w:val="24"/>
          <w:szCs w:val="24"/>
          <w:rtl/>
        </w:rPr>
      </w:pPr>
      <w:r w:rsidRPr="00950C0E">
        <w:rPr>
          <w:rFonts w:cs="B Nazanin"/>
          <w:b/>
          <w:bCs/>
          <w:sz w:val="24"/>
          <w:szCs w:val="24"/>
          <w:rtl/>
        </w:rPr>
        <w:t>ا</w:t>
      </w:r>
      <w:r w:rsidRPr="00950C0E">
        <w:rPr>
          <w:rFonts w:cs="B Nazanin" w:hint="cs"/>
          <w:b/>
          <w:bCs/>
          <w:sz w:val="24"/>
          <w:szCs w:val="24"/>
          <w:rtl/>
        </w:rPr>
        <w:t>ی</w:t>
      </w:r>
      <w:r w:rsidRPr="00950C0E">
        <w:rPr>
          <w:rFonts w:cs="B Nazanin" w:hint="eastAsia"/>
          <w:b/>
          <w:bCs/>
          <w:sz w:val="24"/>
          <w:szCs w:val="24"/>
          <w:rtl/>
        </w:rPr>
        <w:t>ن</w:t>
      </w:r>
      <w:r w:rsidRPr="00950C0E">
        <w:rPr>
          <w:rFonts w:cs="B Nazanin"/>
          <w:b/>
          <w:bCs/>
          <w:sz w:val="24"/>
          <w:szCs w:val="24"/>
          <w:rtl/>
        </w:rPr>
        <w:t xml:space="preserve"> درس دانشجو</w:t>
      </w:r>
      <w:r w:rsidRPr="00950C0E">
        <w:rPr>
          <w:rFonts w:cs="B Nazanin" w:hint="cs"/>
          <w:b/>
          <w:bCs/>
          <w:sz w:val="24"/>
          <w:szCs w:val="24"/>
          <w:rtl/>
        </w:rPr>
        <w:t>ی</w:t>
      </w:r>
      <w:r w:rsidRPr="00950C0E">
        <w:rPr>
          <w:rFonts w:cs="B Nazanin" w:hint="eastAsia"/>
          <w:b/>
          <w:bCs/>
          <w:sz w:val="24"/>
          <w:szCs w:val="24"/>
          <w:rtl/>
        </w:rPr>
        <w:t>ان</w:t>
      </w:r>
      <w:r w:rsidRPr="00950C0E">
        <w:rPr>
          <w:rFonts w:cs="B Nazanin"/>
          <w:b/>
          <w:bCs/>
          <w:sz w:val="24"/>
          <w:szCs w:val="24"/>
          <w:rtl/>
        </w:rPr>
        <w:t xml:space="preserve"> را با مفاه</w:t>
      </w:r>
      <w:r w:rsidRPr="00950C0E">
        <w:rPr>
          <w:rFonts w:cs="B Nazanin" w:hint="cs"/>
          <w:b/>
          <w:bCs/>
          <w:sz w:val="24"/>
          <w:szCs w:val="24"/>
          <w:rtl/>
        </w:rPr>
        <w:t>ی</w:t>
      </w:r>
      <w:r w:rsidRPr="00950C0E">
        <w:rPr>
          <w:rFonts w:cs="B Nazanin" w:hint="eastAsia"/>
          <w:b/>
          <w:bCs/>
          <w:sz w:val="24"/>
          <w:szCs w:val="24"/>
          <w:rtl/>
        </w:rPr>
        <w:t>م</w:t>
      </w:r>
      <w:r w:rsidRPr="00950C0E">
        <w:rPr>
          <w:rFonts w:cs="B Nazanin"/>
          <w:b/>
          <w:bCs/>
          <w:sz w:val="24"/>
          <w:szCs w:val="24"/>
          <w:rtl/>
        </w:rPr>
        <w:t xml:space="preserve"> پا</w:t>
      </w:r>
      <w:r w:rsidRPr="00950C0E">
        <w:rPr>
          <w:rFonts w:cs="B Nazanin" w:hint="cs"/>
          <w:b/>
          <w:bCs/>
          <w:sz w:val="24"/>
          <w:szCs w:val="24"/>
          <w:rtl/>
        </w:rPr>
        <w:t>ی</w:t>
      </w:r>
      <w:r w:rsidRPr="00950C0E">
        <w:rPr>
          <w:rFonts w:cs="B Nazanin" w:hint="eastAsia"/>
          <w:b/>
          <w:bCs/>
          <w:sz w:val="24"/>
          <w:szCs w:val="24"/>
          <w:rtl/>
        </w:rPr>
        <w:t>ه</w:t>
      </w:r>
      <w:r w:rsidRPr="00950C0E">
        <w:rPr>
          <w:rFonts w:cs="B Nazanin"/>
          <w:b/>
          <w:bCs/>
          <w:sz w:val="24"/>
          <w:szCs w:val="24"/>
          <w:rtl/>
        </w:rPr>
        <w:t xml:space="preserve"> و عمل</w:t>
      </w:r>
      <w:r w:rsidRPr="00950C0E">
        <w:rPr>
          <w:rFonts w:cs="B Nazanin" w:hint="cs"/>
          <w:b/>
          <w:bCs/>
          <w:sz w:val="24"/>
          <w:szCs w:val="24"/>
          <w:rtl/>
        </w:rPr>
        <w:t>ی</w:t>
      </w:r>
      <w:r w:rsidRPr="00950C0E">
        <w:rPr>
          <w:rFonts w:cs="B Nazanin"/>
          <w:b/>
          <w:bCs/>
          <w:sz w:val="24"/>
          <w:szCs w:val="24"/>
          <w:rtl/>
        </w:rPr>
        <w:t xml:space="preserve"> فرا</w:t>
      </w:r>
      <w:r w:rsidRPr="00950C0E">
        <w:rPr>
          <w:rFonts w:cs="B Nazanin" w:hint="cs"/>
          <w:b/>
          <w:bCs/>
          <w:sz w:val="24"/>
          <w:szCs w:val="24"/>
          <w:rtl/>
        </w:rPr>
        <w:t>ی</w:t>
      </w:r>
      <w:r w:rsidRPr="00950C0E">
        <w:rPr>
          <w:rFonts w:cs="B Nazanin" w:hint="eastAsia"/>
          <w:b/>
          <w:bCs/>
          <w:sz w:val="24"/>
          <w:szCs w:val="24"/>
          <w:rtl/>
        </w:rPr>
        <w:t>ند</w:t>
      </w:r>
      <w:r w:rsidRPr="00950C0E">
        <w:rPr>
          <w:rFonts w:cs="B Nazanin"/>
          <w:b/>
          <w:bCs/>
          <w:sz w:val="24"/>
          <w:szCs w:val="24"/>
          <w:rtl/>
        </w:rPr>
        <w:t xml:space="preserve"> نشر آشنا م</w:t>
      </w:r>
      <w:r w:rsidRPr="00950C0E">
        <w:rPr>
          <w:rFonts w:cs="B Nazanin" w:hint="cs"/>
          <w:b/>
          <w:bCs/>
          <w:sz w:val="24"/>
          <w:szCs w:val="24"/>
          <w:rtl/>
        </w:rPr>
        <w:t>ی‌</w:t>
      </w:r>
      <w:r w:rsidRPr="00950C0E">
        <w:rPr>
          <w:rFonts w:cs="B Nazanin" w:hint="eastAsia"/>
          <w:b/>
          <w:bCs/>
          <w:sz w:val="24"/>
          <w:szCs w:val="24"/>
          <w:rtl/>
        </w:rPr>
        <w:t>کند</w:t>
      </w:r>
      <w:r w:rsidRPr="00950C0E">
        <w:rPr>
          <w:rFonts w:cs="B Nazanin"/>
          <w:b/>
          <w:bCs/>
          <w:sz w:val="24"/>
          <w:szCs w:val="24"/>
          <w:rtl/>
        </w:rPr>
        <w:t>. موضوعات</w:t>
      </w:r>
      <w:r w:rsidRPr="00950C0E">
        <w:rPr>
          <w:rFonts w:cs="B Nazanin" w:hint="cs"/>
          <w:b/>
          <w:bCs/>
          <w:sz w:val="24"/>
          <w:szCs w:val="24"/>
          <w:rtl/>
        </w:rPr>
        <w:t>ی</w:t>
      </w:r>
      <w:r w:rsidRPr="00950C0E">
        <w:rPr>
          <w:rFonts w:cs="B Nazanin"/>
          <w:b/>
          <w:bCs/>
          <w:sz w:val="24"/>
          <w:szCs w:val="24"/>
          <w:rtl/>
        </w:rPr>
        <w:t xml:space="preserve"> چون تار</w:t>
      </w:r>
      <w:r w:rsidRPr="00950C0E">
        <w:rPr>
          <w:rFonts w:cs="B Nazanin" w:hint="cs"/>
          <w:b/>
          <w:bCs/>
          <w:sz w:val="24"/>
          <w:szCs w:val="24"/>
          <w:rtl/>
        </w:rPr>
        <w:t>ی</w:t>
      </w:r>
      <w:r w:rsidRPr="00950C0E">
        <w:rPr>
          <w:rFonts w:cs="B Nazanin" w:hint="eastAsia"/>
          <w:b/>
          <w:bCs/>
          <w:sz w:val="24"/>
          <w:szCs w:val="24"/>
          <w:rtl/>
        </w:rPr>
        <w:t>خچه</w:t>
      </w:r>
      <w:r w:rsidRPr="00950C0E">
        <w:rPr>
          <w:rFonts w:cs="B Nazanin"/>
          <w:b/>
          <w:bCs/>
          <w:sz w:val="24"/>
          <w:szCs w:val="24"/>
          <w:rtl/>
        </w:rPr>
        <w:t xml:space="preserve"> و نقش نشر، انواع انتشارات، مراحل تول</w:t>
      </w:r>
      <w:r w:rsidRPr="00950C0E">
        <w:rPr>
          <w:rFonts w:cs="B Nazanin" w:hint="cs"/>
          <w:b/>
          <w:bCs/>
          <w:sz w:val="24"/>
          <w:szCs w:val="24"/>
          <w:rtl/>
        </w:rPr>
        <w:t>ی</w:t>
      </w:r>
      <w:r w:rsidRPr="00950C0E">
        <w:rPr>
          <w:rFonts w:cs="B Nazanin" w:hint="eastAsia"/>
          <w:b/>
          <w:bCs/>
          <w:sz w:val="24"/>
          <w:szCs w:val="24"/>
          <w:rtl/>
        </w:rPr>
        <w:t>د</w:t>
      </w:r>
      <w:r w:rsidRPr="00950C0E">
        <w:rPr>
          <w:rFonts w:cs="B Nazanin"/>
          <w:b/>
          <w:bCs/>
          <w:sz w:val="24"/>
          <w:szCs w:val="24"/>
          <w:rtl/>
        </w:rPr>
        <w:t xml:space="preserve"> محتوا، داور</w:t>
      </w:r>
      <w:r w:rsidRPr="00950C0E">
        <w:rPr>
          <w:rFonts w:cs="B Nazanin" w:hint="cs"/>
          <w:b/>
          <w:bCs/>
          <w:sz w:val="24"/>
          <w:szCs w:val="24"/>
          <w:rtl/>
        </w:rPr>
        <w:t>ی</w:t>
      </w:r>
      <w:r w:rsidRPr="00950C0E">
        <w:rPr>
          <w:rFonts w:cs="B Nazanin" w:hint="eastAsia"/>
          <w:b/>
          <w:bCs/>
          <w:sz w:val="24"/>
          <w:szCs w:val="24"/>
          <w:rtl/>
        </w:rPr>
        <w:t>،</w:t>
      </w:r>
      <w:r w:rsidRPr="00950C0E">
        <w:rPr>
          <w:rFonts w:cs="B Nazanin"/>
          <w:b/>
          <w:bCs/>
          <w:sz w:val="24"/>
          <w:szCs w:val="24"/>
          <w:rtl/>
        </w:rPr>
        <w:t xml:space="preserve"> و</w:t>
      </w:r>
      <w:r w:rsidRPr="00950C0E">
        <w:rPr>
          <w:rFonts w:cs="B Nazanin" w:hint="cs"/>
          <w:b/>
          <w:bCs/>
          <w:sz w:val="24"/>
          <w:szCs w:val="24"/>
          <w:rtl/>
        </w:rPr>
        <w:t>ی</w:t>
      </w:r>
      <w:r w:rsidRPr="00950C0E">
        <w:rPr>
          <w:rFonts w:cs="B Nazanin" w:hint="eastAsia"/>
          <w:b/>
          <w:bCs/>
          <w:sz w:val="24"/>
          <w:szCs w:val="24"/>
          <w:rtl/>
        </w:rPr>
        <w:t>را</w:t>
      </w:r>
      <w:r w:rsidRPr="00950C0E">
        <w:rPr>
          <w:rFonts w:cs="B Nazanin" w:hint="cs"/>
          <w:b/>
          <w:bCs/>
          <w:sz w:val="24"/>
          <w:szCs w:val="24"/>
          <w:rtl/>
        </w:rPr>
        <w:t>ی</w:t>
      </w:r>
      <w:r w:rsidRPr="00950C0E">
        <w:rPr>
          <w:rFonts w:cs="B Nazanin" w:hint="eastAsia"/>
          <w:b/>
          <w:bCs/>
          <w:sz w:val="24"/>
          <w:szCs w:val="24"/>
          <w:rtl/>
        </w:rPr>
        <w:t>ش</w:t>
      </w:r>
      <w:r w:rsidRPr="00950C0E">
        <w:rPr>
          <w:rFonts w:cs="B Nazanin"/>
          <w:b/>
          <w:bCs/>
          <w:sz w:val="24"/>
          <w:szCs w:val="24"/>
          <w:rtl/>
        </w:rPr>
        <w:t xml:space="preserve"> علم</w:t>
      </w:r>
      <w:r w:rsidRPr="00950C0E">
        <w:rPr>
          <w:rFonts w:cs="B Nazanin" w:hint="cs"/>
          <w:b/>
          <w:bCs/>
          <w:sz w:val="24"/>
          <w:szCs w:val="24"/>
          <w:rtl/>
        </w:rPr>
        <w:t>ی</w:t>
      </w:r>
      <w:r w:rsidRPr="00950C0E">
        <w:rPr>
          <w:rFonts w:cs="B Nazanin"/>
          <w:b/>
          <w:bCs/>
          <w:sz w:val="24"/>
          <w:szCs w:val="24"/>
          <w:rtl/>
        </w:rPr>
        <w:t xml:space="preserve"> و فن</w:t>
      </w:r>
      <w:r w:rsidRPr="00950C0E">
        <w:rPr>
          <w:rFonts w:cs="B Nazanin" w:hint="cs"/>
          <w:b/>
          <w:bCs/>
          <w:sz w:val="24"/>
          <w:szCs w:val="24"/>
          <w:rtl/>
        </w:rPr>
        <w:t>ی</w:t>
      </w:r>
      <w:r w:rsidRPr="00950C0E">
        <w:rPr>
          <w:rFonts w:cs="B Nazanin" w:hint="eastAsia"/>
          <w:b/>
          <w:bCs/>
          <w:sz w:val="24"/>
          <w:szCs w:val="24"/>
          <w:rtl/>
        </w:rPr>
        <w:t>،</w:t>
      </w:r>
      <w:r w:rsidRPr="00950C0E">
        <w:rPr>
          <w:rFonts w:cs="B Nazanin"/>
          <w:b/>
          <w:bCs/>
          <w:sz w:val="24"/>
          <w:szCs w:val="24"/>
          <w:rtl/>
        </w:rPr>
        <w:t xml:space="preserve"> حقوق مؤلف، مجوزها، نقش ناشران و کتابفروشان، نشر د</w:t>
      </w:r>
      <w:r w:rsidRPr="00950C0E">
        <w:rPr>
          <w:rFonts w:cs="B Nazanin" w:hint="cs"/>
          <w:b/>
          <w:bCs/>
          <w:sz w:val="24"/>
          <w:szCs w:val="24"/>
          <w:rtl/>
        </w:rPr>
        <w:t>ی</w:t>
      </w:r>
      <w:r w:rsidRPr="00950C0E">
        <w:rPr>
          <w:rFonts w:cs="B Nazanin" w:hint="eastAsia"/>
          <w:b/>
          <w:bCs/>
          <w:sz w:val="24"/>
          <w:szCs w:val="24"/>
          <w:rtl/>
        </w:rPr>
        <w:t>ج</w:t>
      </w:r>
      <w:r w:rsidRPr="00950C0E">
        <w:rPr>
          <w:rFonts w:cs="B Nazanin" w:hint="cs"/>
          <w:b/>
          <w:bCs/>
          <w:sz w:val="24"/>
          <w:szCs w:val="24"/>
          <w:rtl/>
        </w:rPr>
        <w:t>ی</w:t>
      </w:r>
      <w:r w:rsidRPr="00950C0E">
        <w:rPr>
          <w:rFonts w:cs="B Nazanin" w:hint="eastAsia"/>
          <w:b/>
          <w:bCs/>
          <w:sz w:val="24"/>
          <w:szCs w:val="24"/>
          <w:rtl/>
        </w:rPr>
        <w:t>تال</w:t>
      </w:r>
      <w:r w:rsidRPr="00950C0E">
        <w:rPr>
          <w:rFonts w:cs="B Nazanin"/>
          <w:b/>
          <w:bCs/>
          <w:sz w:val="24"/>
          <w:szCs w:val="24"/>
          <w:rtl/>
        </w:rPr>
        <w:t xml:space="preserve"> و روندها</w:t>
      </w:r>
      <w:r w:rsidRPr="00950C0E">
        <w:rPr>
          <w:rFonts w:cs="B Nazanin" w:hint="cs"/>
          <w:b/>
          <w:bCs/>
          <w:sz w:val="24"/>
          <w:szCs w:val="24"/>
          <w:rtl/>
        </w:rPr>
        <w:t>ی</w:t>
      </w:r>
      <w:r w:rsidRPr="00950C0E">
        <w:rPr>
          <w:rFonts w:cs="B Nazanin"/>
          <w:b/>
          <w:bCs/>
          <w:sz w:val="24"/>
          <w:szCs w:val="24"/>
          <w:rtl/>
        </w:rPr>
        <w:t xml:space="preserve"> نو</w:t>
      </w:r>
      <w:r w:rsidRPr="00950C0E">
        <w:rPr>
          <w:rFonts w:cs="B Nazanin" w:hint="cs"/>
          <w:b/>
          <w:bCs/>
          <w:sz w:val="24"/>
          <w:szCs w:val="24"/>
          <w:rtl/>
        </w:rPr>
        <w:t>ی</w:t>
      </w:r>
      <w:r w:rsidRPr="00950C0E">
        <w:rPr>
          <w:rFonts w:cs="B Nazanin" w:hint="eastAsia"/>
          <w:b/>
          <w:bCs/>
          <w:sz w:val="24"/>
          <w:szCs w:val="24"/>
          <w:rtl/>
        </w:rPr>
        <w:t>ن</w:t>
      </w:r>
      <w:r w:rsidRPr="00950C0E">
        <w:rPr>
          <w:rFonts w:cs="B Nazanin"/>
          <w:b/>
          <w:bCs/>
          <w:sz w:val="24"/>
          <w:szCs w:val="24"/>
          <w:rtl/>
        </w:rPr>
        <w:t xml:space="preserve"> نشر بررس</w:t>
      </w:r>
      <w:r w:rsidRPr="00950C0E">
        <w:rPr>
          <w:rFonts w:cs="B Nazanin" w:hint="cs"/>
          <w:b/>
          <w:bCs/>
          <w:sz w:val="24"/>
          <w:szCs w:val="24"/>
          <w:rtl/>
        </w:rPr>
        <w:t>ی</w:t>
      </w:r>
      <w:r w:rsidRPr="00950C0E">
        <w:rPr>
          <w:rFonts w:cs="B Nazanin"/>
          <w:b/>
          <w:bCs/>
          <w:sz w:val="24"/>
          <w:szCs w:val="24"/>
          <w:rtl/>
        </w:rPr>
        <w:t xml:space="preserve"> م</w:t>
      </w:r>
      <w:r w:rsidRPr="00950C0E">
        <w:rPr>
          <w:rFonts w:cs="B Nazanin" w:hint="cs"/>
          <w:b/>
          <w:bCs/>
          <w:sz w:val="24"/>
          <w:szCs w:val="24"/>
          <w:rtl/>
        </w:rPr>
        <w:t>ی‌</w:t>
      </w:r>
      <w:r w:rsidRPr="00950C0E">
        <w:rPr>
          <w:rFonts w:cs="B Nazanin" w:hint="eastAsia"/>
          <w:b/>
          <w:bCs/>
          <w:sz w:val="24"/>
          <w:szCs w:val="24"/>
          <w:rtl/>
        </w:rPr>
        <w:t>شوند</w:t>
      </w:r>
      <w:r w:rsidRPr="00950C0E">
        <w:rPr>
          <w:rFonts w:cs="B Nazanin"/>
          <w:b/>
          <w:bCs/>
          <w:sz w:val="24"/>
          <w:szCs w:val="24"/>
          <w:rtl/>
        </w:rPr>
        <w:t>. هدف آن است که دانشجو</w:t>
      </w:r>
      <w:r w:rsidRPr="00950C0E">
        <w:rPr>
          <w:rFonts w:cs="B Nazanin" w:hint="cs"/>
          <w:b/>
          <w:bCs/>
          <w:sz w:val="24"/>
          <w:szCs w:val="24"/>
          <w:rtl/>
        </w:rPr>
        <w:t>ی</w:t>
      </w:r>
      <w:r w:rsidRPr="00950C0E">
        <w:rPr>
          <w:rFonts w:cs="B Nazanin" w:hint="eastAsia"/>
          <w:b/>
          <w:bCs/>
          <w:sz w:val="24"/>
          <w:szCs w:val="24"/>
          <w:rtl/>
        </w:rPr>
        <w:t>ان</w:t>
      </w:r>
      <w:r w:rsidRPr="00950C0E">
        <w:rPr>
          <w:rFonts w:cs="B Nazanin"/>
          <w:b/>
          <w:bCs/>
          <w:sz w:val="24"/>
          <w:szCs w:val="24"/>
          <w:rtl/>
        </w:rPr>
        <w:t xml:space="preserve"> بتوانند ساختار نشر علم</w:t>
      </w:r>
      <w:r w:rsidRPr="00950C0E">
        <w:rPr>
          <w:rFonts w:cs="B Nazanin" w:hint="cs"/>
          <w:b/>
          <w:bCs/>
          <w:sz w:val="24"/>
          <w:szCs w:val="24"/>
          <w:rtl/>
        </w:rPr>
        <w:t>ی</w:t>
      </w:r>
      <w:r w:rsidRPr="00950C0E">
        <w:rPr>
          <w:rFonts w:cs="B Nazanin"/>
          <w:b/>
          <w:bCs/>
          <w:sz w:val="24"/>
          <w:szCs w:val="24"/>
          <w:rtl/>
        </w:rPr>
        <w:t xml:space="preserve"> و عموم</w:t>
      </w:r>
      <w:r w:rsidRPr="00950C0E">
        <w:rPr>
          <w:rFonts w:cs="B Nazanin" w:hint="cs"/>
          <w:b/>
          <w:bCs/>
          <w:sz w:val="24"/>
          <w:szCs w:val="24"/>
          <w:rtl/>
        </w:rPr>
        <w:t>ی</w:t>
      </w:r>
      <w:r w:rsidRPr="00950C0E">
        <w:rPr>
          <w:rFonts w:cs="B Nazanin"/>
          <w:b/>
          <w:bCs/>
          <w:sz w:val="24"/>
          <w:szCs w:val="24"/>
          <w:rtl/>
        </w:rPr>
        <w:t xml:space="preserve"> را درک کرده و مهارت لازم برا</w:t>
      </w:r>
      <w:r w:rsidRPr="00950C0E">
        <w:rPr>
          <w:rFonts w:cs="B Nazanin" w:hint="cs"/>
          <w:b/>
          <w:bCs/>
          <w:sz w:val="24"/>
          <w:szCs w:val="24"/>
          <w:rtl/>
        </w:rPr>
        <w:t>ی</w:t>
      </w:r>
      <w:r w:rsidRPr="00950C0E">
        <w:rPr>
          <w:rFonts w:cs="B Nazanin"/>
          <w:b/>
          <w:bCs/>
          <w:sz w:val="24"/>
          <w:szCs w:val="24"/>
          <w:rtl/>
        </w:rPr>
        <w:t xml:space="preserve"> فعال</w:t>
      </w:r>
      <w:r w:rsidRPr="00950C0E">
        <w:rPr>
          <w:rFonts w:cs="B Nazanin" w:hint="cs"/>
          <w:b/>
          <w:bCs/>
          <w:sz w:val="24"/>
          <w:szCs w:val="24"/>
          <w:rtl/>
        </w:rPr>
        <w:t>ی</w:t>
      </w:r>
      <w:r w:rsidRPr="00950C0E">
        <w:rPr>
          <w:rFonts w:cs="B Nazanin" w:hint="eastAsia"/>
          <w:b/>
          <w:bCs/>
          <w:sz w:val="24"/>
          <w:szCs w:val="24"/>
          <w:rtl/>
        </w:rPr>
        <w:t>ت</w:t>
      </w:r>
      <w:r w:rsidRPr="00950C0E">
        <w:rPr>
          <w:rFonts w:cs="B Nazanin"/>
          <w:b/>
          <w:bCs/>
          <w:sz w:val="24"/>
          <w:szCs w:val="24"/>
          <w:rtl/>
        </w:rPr>
        <w:t xml:space="preserve"> در حوزه نشر و کتابدار</w:t>
      </w:r>
      <w:r w:rsidRPr="00950C0E">
        <w:rPr>
          <w:rFonts w:cs="B Nazanin" w:hint="cs"/>
          <w:b/>
          <w:bCs/>
          <w:sz w:val="24"/>
          <w:szCs w:val="24"/>
          <w:rtl/>
        </w:rPr>
        <w:t>ی</w:t>
      </w:r>
      <w:r w:rsidRPr="00950C0E">
        <w:rPr>
          <w:rFonts w:cs="B Nazanin"/>
          <w:b/>
          <w:bCs/>
          <w:sz w:val="24"/>
          <w:szCs w:val="24"/>
          <w:rtl/>
        </w:rPr>
        <w:t xml:space="preserve"> را کسب کنند</w:t>
      </w:r>
      <w:r w:rsidRPr="00950C0E">
        <w:rPr>
          <w:rFonts w:cs="B Nazanin"/>
          <w:b/>
          <w:bCs/>
          <w:color w:val="FF0000"/>
          <w:sz w:val="24"/>
          <w:szCs w:val="24"/>
          <w:rtl/>
        </w:rPr>
        <w:t>.</w:t>
      </w:r>
    </w:p>
    <w:p w14:paraId="0258379D" w14:textId="77777777" w:rsidR="008B0993" w:rsidRPr="00DD7113" w:rsidRDefault="008B0993" w:rsidP="008B0993">
      <w:pPr>
        <w:bidi/>
        <w:rPr>
          <w:rFonts w:cs="B Nazanin"/>
          <w:b/>
          <w:bCs/>
          <w:sz w:val="24"/>
          <w:szCs w:val="24"/>
          <w:rtl/>
        </w:rPr>
      </w:pPr>
    </w:p>
    <w:p w14:paraId="13E2FF3E" w14:textId="6E6DC8D5" w:rsidR="00FC2A93" w:rsidRPr="008B0993" w:rsidRDefault="008B0993" w:rsidP="008B0993">
      <w:pPr>
        <w:bidi/>
        <w:jc w:val="both"/>
        <w:rPr>
          <w:rFonts w:cs="B Nazanin"/>
          <w:rtl/>
        </w:rPr>
      </w:pPr>
      <w:bookmarkStart w:id="1" w:name="_Hlk94354300"/>
      <w:r w:rsidRPr="008B0993">
        <w:rPr>
          <w:rFonts w:cs="B Nazanin" w:hint="cs"/>
          <w:b/>
          <w:bCs/>
          <w:rtl/>
        </w:rPr>
        <w:t>*</w:t>
      </w:r>
      <w:r>
        <w:rPr>
          <w:rFonts w:cs="B Nazanin" w:hint="cs"/>
          <w:b/>
          <w:bCs/>
          <w:rtl/>
        </w:rPr>
        <w:t xml:space="preserve"> </w:t>
      </w:r>
      <w:r w:rsidRPr="008B0993">
        <w:rPr>
          <w:rFonts w:cs="B Nazanin" w:hint="cs"/>
          <w:b/>
          <w:bCs/>
          <w:rtl/>
        </w:rPr>
        <w:t xml:space="preserve">نکته: </w:t>
      </w:r>
      <w:r w:rsidRPr="008B0993">
        <w:rPr>
          <w:rFonts w:cs="B Nazanin" w:hint="cs"/>
          <w:rtl/>
        </w:rPr>
        <w:t>جهت تکمیل این قسمت می توان از توصیف کلی درس در برنامه آموزشی (ک</w:t>
      </w:r>
      <w:r w:rsidR="002509C2">
        <w:rPr>
          <w:rFonts w:cs="B Nazanin" w:hint="cs"/>
          <w:rtl/>
        </w:rPr>
        <w:t>و</w:t>
      </w:r>
      <w:r w:rsidRPr="008B0993">
        <w:rPr>
          <w:rFonts w:cs="B Nazanin" w:hint="cs"/>
          <w:rtl/>
        </w:rPr>
        <w:t>ریکولوم) دوره در رشته مرتبط استفاده کرد.</w:t>
      </w:r>
    </w:p>
    <w:bookmarkEnd w:id="1"/>
    <w:p w14:paraId="2A8EAAEC" w14:textId="1EB33A68" w:rsidR="00984049" w:rsidRDefault="00F8031C" w:rsidP="00A816CB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اهداف کلی/ محورهای</w:t>
      </w:r>
      <w:r w:rsidR="00984049" w:rsidRPr="00DD7113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DD7113">
        <w:rPr>
          <w:rFonts w:cs="B Nazanin"/>
          <w:b/>
          <w:bCs/>
          <w:sz w:val="24"/>
          <w:szCs w:val="24"/>
          <w:rtl/>
        </w:rPr>
        <w:t>توانمندی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 xml:space="preserve"> (</w:t>
      </w:r>
      <w:r w:rsidR="00A816CB" w:rsidRPr="00DD7113">
        <w:rPr>
          <w:rFonts w:cs="B Nazanin"/>
          <w:b/>
          <w:bCs/>
          <w:sz w:val="24"/>
          <w:szCs w:val="24"/>
        </w:rPr>
        <w:t>Competency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):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72653F2B" w14:textId="77777777" w:rsidR="00950C0E" w:rsidRPr="00950C0E" w:rsidRDefault="00950C0E" w:rsidP="00950C0E">
      <w:pPr>
        <w:pStyle w:val="ListParagraph"/>
        <w:numPr>
          <w:ilvl w:val="0"/>
          <w:numId w:val="9"/>
        </w:numPr>
        <w:bidi/>
        <w:rPr>
          <w:rFonts w:cs="B Nazanin"/>
          <w:b/>
          <w:bCs/>
          <w:sz w:val="24"/>
          <w:szCs w:val="24"/>
          <w:rtl/>
        </w:rPr>
      </w:pPr>
      <w:r w:rsidRPr="00950C0E">
        <w:rPr>
          <w:rFonts w:cs="B Nazanin"/>
          <w:b/>
          <w:bCs/>
          <w:sz w:val="24"/>
          <w:szCs w:val="24"/>
          <w:rtl/>
        </w:rPr>
        <w:t>درک جا</w:t>
      </w:r>
      <w:r w:rsidRPr="00950C0E">
        <w:rPr>
          <w:rFonts w:cs="B Nazanin" w:hint="cs"/>
          <w:b/>
          <w:bCs/>
          <w:sz w:val="24"/>
          <w:szCs w:val="24"/>
          <w:rtl/>
        </w:rPr>
        <w:t>ی</w:t>
      </w:r>
      <w:r w:rsidRPr="00950C0E">
        <w:rPr>
          <w:rFonts w:cs="B Nazanin" w:hint="eastAsia"/>
          <w:b/>
          <w:bCs/>
          <w:sz w:val="24"/>
          <w:szCs w:val="24"/>
          <w:rtl/>
        </w:rPr>
        <w:t>گاه</w:t>
      </w:r>
      <w:r w:rsidRPr="00950C0E">
        <w:rPr>
          <w:rFonts w:cs="B Nazanin"/>
          <w:b/>
          <w:bCs/>
          <w:sz w:val="24"/>
          <w:szCs w:val="24"/>
          <w:rtl/>
        </w:rPr>
        <w:t xml:space="preserve"> نشر در نظام اطلاع‌رسان</w:t>
      </w:r>
      <w:r w:rsidRPr="00950C0E">
        <w:rPr>
          <w:rFonts w:cs="B Nazanin" w:hint="cs"/>
          <w:b/>
          <w:bCs/>
          <w:sz w:val="24"/>
          <w:szCs w:val="24"/>
          <w:rtl/>
        </w:rPr>
        <w:t>ی</w:t>
      </w:r>
      <w:r w:rsidRPr="00950C0E">
        <w:rPr>
          <w:rFonts w:cs="B Nazanin"/>
          <w:b/>
          <w:bCs/>
          <w:sz w:val="24"/>
          <w:szCs w:val="24"/>
          <w:rtl/>
        </w:rPr>
        <w:t xml:space="preserve"> و علم اطلاعات</w:t>
      </w:r>
      <w:r w:rsidRPr="00950C0E">
        <w:rPr>
          <w:rFonts w:cs="B Nazanin"/>
          <w:b/>
          <w:bCs/>
          <w:sz w:val="24"/>
          <w:szCs w:val="24"/>
        </w:rPr>
        <w:t>.</w:t>
      </w:r>
    </w:p>
    <w:p w14:paraId="65127F43" w14:textId="77777777" w:rsidR="00950C0E" w:rsidRPr="00950C0E" w:rsidRDefault="00950C0E" w:rsidP="00950C0E">
      <w:pPr>
        <w:pStyle w:val="ListParagraph"/>
        <w:numPr>
          <w:ilvl w:val="0"/>
          <w:numId w:val="9"/>
        </w:numPr>
        <w:bidi/>
        <w:rPr>
          <w:rFonts w:cs="B Nazanin"/>
          <w:b/>
          <w:bCs/>
          <w:sz w:val="24"/>
          <w:szCs w:val="24"/>
          <w:rtl/>
        </w:rPr>
      </w:pPr>
      <w:r w:rsidRPr="00950C0E">
        <w:rPr>
          <w:rFonts w:cs="B Nazanin" w:hint="eastAsia"/>
          <w:b/>
          <w:bCs/>
          <w:sz w:val="24"/>
          <w:szCs w:val="24"/>
          <w:rtl/>
        </w:rPr>
        <w:t>شناخت</w:t>
      </w:r>
      <w:r w:rsidRPr="00950C0E">
        <w:rPr>
          <w:rFonts w:cs="B Nazanin"/>
          <w:b/>
          <w:bCs/>
          <w:sz w:val="24"/>
          <w:szCs w:val="24"/>
          <w:rtl/>
        </w:rPr>
        <w:t xml:space="preserve"> فرا</w:t>
      </w:r>
      <w:r w:rsidRPr="00950C0E">
        <w:rPr>
          <w:rFonts w:cs="B Nazanin" w:hint="cs"/>
          <w:b/>
          <w:bCs/>
          <w:sz w:val="24"/>
          <w:szCs w:val="24"/>
          <w:rtl/>
        </w:rPr>
        <w:t>ی</w:t>
      </w:r>
      <w:r w:rsidRPr="00950C0E">
        <w:rPr>
          <w:rFonts w:cs="B Nazanin" w:hint="eastAsia"/>
          <w:b/>
          <w:bCs/>
          <w:sz w:val="24"/>
          <w:szCs w:val="24"/>
          <w:rtl/>
        </w:rPr>
        <w:t>ندها</w:t>
      </w:r>
      <w:r w:rsidRPr="00950C0E">
        <w:rPr>
          <w:rFonts w:cs="B Nazanin" w:hint="cs"/>
          <w:b/>
          <w:bCs/>
          <w:sz w:val="24"/>
          <w:szCs w:val="24"/>
          <w:rtl/>
        </w:rPr>
        <w:t>ی</w:t>
      </w:r>
      <w:r w:rsidRPr="00950C0E">
        <w:rPr>
          <w:rFonts w:cs="B Nazanin"/>
          <w:b/>
          <w:bCs/>
          <w:sz w:val="24"/>
          <w:szCs w:val="24"/>
          <w:rtl/>
        </w:rPr>
        <w:t xml:space="preserve"> اصل</w:t>
      </w:r>
      <w:r w:rsidRPr="00950C0E">
        <w:rPr>
          <w:rFonts w:cs="B Nazanin" w:hint="cs"/>
          <w:b/>
          <w:bCs/>
          <w:sz w:val="24"/>
          <w:szCs w:val="24"/>
          <w:rtl/>
        </w:rPr>
        <w:t>ی</w:t>
      </w:r>
      <w:r w:rsidRPr="00950C0E">
        <w:rPr>
          <w:rFonts w:cs="B Nazanin"/>
          <w:b/>
          <w:bCs/>
          <w:sz w:val="24"/>
          <w:szCs w:val="24"/>
          <w:rtl/>
        </w:rPr>
        <w:t xml:space="preserve"> نشر و باز</w:t>
      </w:r>
      <w:r w:rsidRPr="00950C0E">
        <w:rPr>
          <w:rFonts w:cs="B Nazanin" w:hint="cs"/>
          <w:b/>
          <w:bCs/>
          <w:sz w:val="24"/>
          <w:szCs w:val="24"/>
          <w:rtl/>
        </w:rPr>
        <w:t>ی</w:t>
      </w:r>
      <w:r w:rsidRPr="00950C0E">
        <w:rPr>
          <w:rFonts w:cs="B Nazanin" w:hint="eastAsia"/>
          <w:b/>
          <w:bCs/>
          <w:sz w:val="24"/>
          <w:szCs w:val="24"/>
          <w:rtl/>
        </w:rPr>
        <w:t>گران</w:t>
      </w:r>
      <w:r w:rsidRPr="00950C0E">
        <w:rPr>
          <w:rFonts w:cs="B Nazanin"/>
          <w:b/>
          <w:bCs/>
          <w:sz w:val="24"/>
          <w:szCs w:val="24"/>
          <w:rtl/>
        </w:rPr>
        <w:t xml:space="preserve"> آن</w:t>
      </w:r>
      <w:r w:rsidRPr="00950C0E">
        <w:rPr>
          <w:rFonts w:cs="B Nazanin"/>
          <w:b/>
          <w:bCs/>
          <w:sz w:val="24"/>
          <w:szCs w:val="24"/>
        </w:rPr>
        <w:t>.</w:t>
      </w:r>
    </w:p>
    <w:p w14:paraId="1DA1D495" w14:textId="77777777" w:rsidR="00950C0E" w:rsidRPr="00950C0E" w:rsidRDefault="00950C0E" w:rsidP="00950C0E">
      <w:pPr>
        <w:pStyle w:val="ListParagraph"/>
        <w:numPr>
          <w:ilvl w:val="0"/>
          <w:numId w:val="9"/>
        </w:numPr>
        <w:bidi/>
        <w:rPr>
          <w:rFonts w:cs="B Nazanin"/>
          <w:b/>
          <w:bCs/>
          <w:sz w:val="24"/>
          <w:szCs w:val="24"/>
          <w:rtl/>
        </w:rPr>
      </w:pPr>
      <w:r w:rsidRPr="00950C0E">
        <w:rPr>
          <w:rFonts w:cs="B Nazanin" w:hint="eastAsia"/>
          <w:b/>
          <w:bCs/>
          <w:sz w:val="24"/>
          <w:szCs w:val="24"/>
          <w:rtl/>
        </w:rPr>
        <w:t>آشنا</w:t>
      </w:r>
      <w:r w:rsidRPr="00950C0E">
        <w:rPr>
          <w:rFonts w:cs="B Nazanin" w:hint="cs"/>
          <w:b/>
          <w:bCs/>
          <w:sz w:val="24"/>
          <w:szCs w:val="24"/>
          <w:rtl/>
        </w:rPr>
        <w:t>یی</w:t>
      </w:r>
      <w:r w:rsidRPr="00950C0E">
        <w:rPr>
          <w:rFonts w:cs="B Nazanin"/>
          <w:b/>
          <w:bCs/>
          <w:sz w:val="24"/>
          <w:szCs w:val="24"/>
          <w:rtl/>
        </w:rPr>
        <w:t xml:space="preserve"> با حقوق مؤلف، قوان</w:t>
      </w:r>
      <w:r w:rsidRPr="00950C0E">
        <w:rPr>
          <w:rFonts w:cs="B Nazanin" w:hint="cs"/>
          <w:b/>
          <w:bCs/>
          <w:sz w:val="24"/>
          <w:szCs w:val="24"/>
          <w:rtl/>
        </w:rPr>
        <w:t>ی</w:t>
      </w:r>
      <w:r w:rsidRPr="00950C0E">
        <w:rPr>
          <w:rFonts w:cs="B Nazanin" w:hint="eastAsia"/>
          <w:b/>
          <w:bCs/>
          <w:sz w:val="24"/>
          <w:szCs w:val="24"/>
          <w:rtl/>
        </w:rPr>
        <w:t>ن</w:t>
      </w:r>
      <w:r w:rsidRPr="00950C0E">
        <w:rPr>
          <w:rFonts w:cs="B Nazanin"/>
          <w:b/>
          <w:bCs/>
          <w:sz w:val="24"/>
          <w:szCs w:val="24"/>
          <w:rtl/>
        </w:rPr>
        <w:t xml:space="preserve"> نشر و اخلاق در انتشار</w:t>
      </w:r>
      <w:r w:rsidRPr="00950C0E">
        <w:rPr>
          <w:rFonts w:cs="B Nazanin"/>
          <w:b/>
          <w:bCs/>
          <w:sz w:val="24"/>
          <w:szCs w:val="24"/>
        </w:rPr>
        <w:t>.</w:t>
      </w:r>
    </w:p>
    <w:p w14:paraId="5CD4661F" w14:textId="15835393" w:rsidR="002F5E97" w:rsidRPr="00950C0E" w:rsidRDefault="00950C0E" w:rsidP="00950C0E">
      <w:pPr>
        <w:pStyle w:val="ListParagraph"/>
        <w:numPr>
          <w:ilvl w:val="0"/>
          <w:numId w:val="9"/>
        </w:numPr>
        <w:bidi/>
        <w:rPr>
          <w:rFonts w:cs="B Nazanin"/>
          <w:b/>
          <w:bCs/>
          <w:sz w:val="24"/>
          <w:szCs w:val="24"/>
          <w:rtl/>
        </w:rPr>
      </w:pPr>
      <w:r w:rsidRPr="00950C0E">
        <w:rPr>
          <w:rFonts w:cs="B Nazanin" w:hint="eastAsia"/>
          <w:b/>
          <w:bCs/>
          <w:sz w:val="24"/>
          <w:szCs w:val="24"/>
          <w:rtl/>
        </w:rPr>
        <w:t>توانا</w:t>
      </w:r>
      <w:r w:rsidRPr="00950C0E">
        <w:rPr>
          <w:rFonts w:cs="B Nazanin" w:hint="cs"/>
          <w:b/>
          <w:bCs/>
          <w:sz w:val="24"/>
          <w:szCs w:val="24"/>
          <w:rtl/>
        </w:rPr>
        <w:t>یی</w:t>
      </w:r>
      <w:r w:rsidRPr="00950C0E">
        <w:rPr>
          <w:rFonts w:cs="B Nazanin"/>
          <w:b/>
          <w:bCs/>
          <w:sz w:val="24"/>
          <w:szCs w:val="24"/>
          <w:rtl/>
        </w:rPr>
        <w:t xml:space="preserve"> تحل</w:t>
      </w:r>
      <w:r w:rsidRPr="00950C0E">
        <w:rPr>
          <w:rFonts w:cs="B Nazanin" w:hint="cs"/>
          <w:b/>
          <w:bCs/>
          <w:sz w:val="24"/>
          <w:szCs w:val="24"/>
          <w:rtl/>
        </w:rPr>
        <w:t>ی</w:t>
      </w:r>
      <w:r w:rsidRPr="00950C0E">
        <w:rPr>
          <w:rFonts w:cs="B Nazanin" w:hint="eastAsia"/>
          <w:b/>
          <w:bCs/>
          <w:sz w:val="24"/>
          <w:szCs w:val="24"/>
          <w:rtl/>
        </w:rPr>
        <w:t>ل</w:t>
      </w:r>
      <w:r w:rsidRPr="00950C0E">
        <w:rPr>
          <w:rFonts w:cs="B Nazanin"/>
          <w:b/>
          <w:bCs/>
          <w:sz w:val="24"/>
          <w:szCs w:val="24"/>
          <w:rtl/>
        </w:rPr>
        <w:t xml:space="preserve"> روندها</w:t>
      </w:r>
      <w:r w:rsidRPr="00950C0E">
        <w:rPr>
          <w:rFonts w:cs="B Nazanin" w:hint="cs"/>
          <w:b/>
          <w:bCs/>
          <w:sz w:val="24"/>
          <w:szCs w:val="24"/>
          <w:rtl/>
        </w:rPr>
        <w:t>ی</w:t>
      </w:r>
      <w:r w:rsidRPr="00950C0E">
        <w:rPr>
          <w:rFonts w:cs="B Nazanin"/>
          <w:b/>
          <w:bCs/>
          <w:sz w:val="24"/>
          <w:szCs w:val="24"/>
          <w:rtl/>
        </w:rPr>
        <w:t xml:space="preserve"> جد</w:t>
      </w:r>
      <w:r w:rsidRPr="00950C0E">
        <w:rPr>
          <w:rFonts w:cs="B Nazanin" w:hint="cs"/>
          <w:b/>
          <w:bCs/>
          <w:sz w:val="24"/>
          <w:szCs w:val="24"/>
          <w:rtl/>
        </w:rPr>
        <w:t>ی</w:t>
      </w:r>
      <w:r w:rsidRPr="00950C0E">
        <w:rPr>
          <w:rFonts w:cs="B Nazanin" w:hint="eastAsia"/>
          <w:b/>
          <w:bCs/>
          <w:sz w:val="24"/>
          <w:szCs w:val="24"/>
          <w:rtl/>
        </w:rPr>
        <w:t>د</w:t>
      </w:r>
      <w:r w:rsidRPr="00950C0E">
        <w:rPr>
          <w:rFonts w:cs="B Nazanin"/>
          <w:b/>
          <w:bCs/>
          <w:sz w:val="24"/>
          <w:szCs w:val="24"/>
          <w:rtl/>
        </w:rPr>
        <w:t xml:space="preserve"> نشر د</w:t>
      </w:r>
      <w:r w:rsidRPr="00950C0E">
        <w:rPr>
          <w:rFonts w:cs="B Nazanin" w:hint="cs"/>
          <w:b/>
          <w:bCs/>
          <w:sz w:val="24"/>
          <w:szCs w:val="24"/>
          <w:rtl/>
        </w:rPr>
        <w:t>ی</w:t>
      </w:r>
      <w:r w:rsidRPr="00950C0E">
        <w:rPr>
          <w:rFonts w:cs="B Nazanin" w:hint="eastAsia"/>
          <w:b/>
          <w:bCs/>
          <w:sz w:val="24"/>
          <w:szCs w:val="24"/>
          <w:rtl/>
        </w:rPr>
        <w:t>ج</w:t>
      </w:r>
      <w:r w:rsidRPr="00950C0E">
        <w:rPr>
          <w:rFonts w:cs="B Nazanin" w:hint="cs"/>
          <w:b/>
          <w:bCs/>
          <w:sz w:val="24"/>
          <w:szCs w:val="24"/>
          <w:rtl/>
        </w:rPr>
        <w:t>ی</w:t>
      </w:r>
      <w:r w:rsidRPr="00950C0E">
        <w:rPr>
          <w:rFonts w:cs="B Nazanin" w:hint="eastAsia"/>
          <w:b/>
          <w:bCs/>
          <w:sz w:val="24"/>
          <w:szCs w:val="24"/>
          <w:rtl/>
        </w:rPr>
        <w:t>تال</w:t>
      </w:r>
      <w:r w:rsidRPr="00950C0E">
        <w:rPr>
          <w:rFonts w:cs="B Nazanin"/>
          <w:b/>
          <w:bCs/>
          <w:sz w:val="24"/>
          <w:szCs w:val="24"/>
          <w:rtl/>
        </w:rPr>
        <w:t xml:space="preserve"> و علم</w:t>
      </w:r>
      <w:r w:rsidRPr="00950C0E">
        <w:rPr>
          <w:rFonts w:cs="B Nazanin" w:hint="cs"/>
          <w:b/>
          <w:bCs/>
          <w:sz w:val="24"/>
          <w:szCs w:val="24"/>
          <w:rtl/>
        </w:rPr>
        <w:t>ی</w:t>
      </w:r>
      <w:r w:rsidRPr="00950C0E">
        <w:rPr>
          <w:rFonts w:cs="B Nazanin"/>
          <w:b/>
          <w:bCs/>
          <w:sz w:val="24"/>
          <w:szCs w:val="24"/>
          <w:rtl/>
        </w:rPr>
        <w:t>.</w:t>
      </w:r>
    </w:p>
    <w:p w14:paraId="6DE4A61E" w14:textId="47BE6677" w:rsidR="00881ABD" w:rsidRPr="008B0993" w:rsidRDefault="00881ABD" w:rsidP="00881ABD">
      <w:pPr>
        <w:bidi/>
        <w:jc w:val="both"/>
        <w:rPr>
          <w:rFonts w:cs="B Nazanin"/>
          <w:rtl/>
        </w:rPr>
      </w:pPr>
      <w:r w:rsidRPr="008B0993">
        <w:rPr>
          <w:rFonts w:cs="B Nazanin" w:hint="cs"/>
          <w:b/>
          <w:bCs/>
          <w:rtl/>
        </w:rPr>
        <w:t>*</w:t>
      </w:r>
      <w:r>
        <w:rPr>
          <w:rFonts w:cs="B Nazanin" w:hint="cs"/>
          <w:b/>
          <w:bCs/>
          <w:rtl/>
        </w:rPr>
        <w:t xml:space="preserve"> </w:t>
      </w:r>
      <w:r w:rsidRPr="008B0993">
        <w:rPr>
          <w:rFonts w:cs="B Nazanin" w:hint="cs"/>
          <w:b/>
          <w:bCs/>
          <w:rtl/>
        </w:rPr>
        <w:t xml:space="preserve">نکته: </w:t>
      </w:r>
      <w:r w:rsidRPr="008B0993">
        <w:rPr>
          <w:rFonts w:cs="B Nazanin" w:hint="cs"/>
          <w:rtl/>
        </w:rPr>
        <w:t xml:space="preserve">جهت تکمیل این قسمت می توان از </w:t>
      </w:r>
      <w:r>
        <w:rPr>
          <w:rFonts w:cs="B Nazanin" w:hint="cs"/>
          <w:rtl/>
        </w:rPr>
        <w:t>شرح ک</w:t>
      </w:r>
      <w:r w:rsidRPr="008B0993">
        <w:rPr>
          <w:rFonts w:cs="B Nazanin" w:hint="cs"/>
          <w:rtl/>
        </w:rPr>
        <w:t>لی درس در برنامه آموزشی (ک</w:t>
      </w:r>
      <w:r w:rsidR="002509C2">
        <w:rPr>
          <w:rFonts w:cs="B Nazanin" w:hint="cs"/>
          <w:rtl/>
        </w:rPr>
        <w:t>و</w:t>
      </w:r>
      <w:r w:rsidRPr="008B0993">
        <w:rPr>
          <w:rFonts w:cs="B Nazanin" w:hint="cs"/>
          <w:rtl/>
        </w:rPr>
        <w:t>ریکولوم) دوره در رشته مرتبط استفاده کرد.</w:t>
      </w:r>
    </w:p>
    <w:p w14:paraId="3E3FF4B4" w14:textId="77777777" w:rsidR="00984049" w:rsidRPr="00DD7113" w:rsidRDefault="00F8031C" w:rsidP="00A816CB">
      <w:pPr>
        <w:bidi/>
        <w:rPr>
          <w:rFonts w:cs="B Nazanin"/>
          <w:sz w:val="20"/>
          <w:szCs w:val="20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اهداف اختصاصی/ زیرمحورهای هر توانمند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ی (</w:t>
      </w:r>
      <w:r w:rsidR="00A816CB" w:rsidRPr="00DD7113">
        <w:rPr>
          <w:rFonts w:cs="B Nazanin"/>
          <w:b/>
          <w:bCs/>
          <w:sz w:val="24"/>
          <w:szCs w:val="24"/>
        </w:rPr>
        <w:t>Core Competency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):</w:t>
      </w:r>
      <w:r w:rsidR="00A816CB" w:rsidRPr="00DD7113">
        <w:rPr>
          <w:rFonts w:cs="B Nazanin" w:hint="cs"/>
          <w:sz w:val="20"/>
          <w:szCs w:val="20"/>
          <w:rtl/>
          <w:lang w:bidi="fa-IR"/>
        </w:rPr>
        <w:t xml:space="preserve"> </w:t>
      </w:r>
      <w:r w:rsidR="00984049" w:rsidRPr="00DD7113">
        <w:rPr>
          <w:rFonts w:cs="B Nazanin" w:hint="cs"/>
          <w:sz w:val="20"/>
          <w:szCs w:val="20"/>
          <w:rtl/>
        </w:rPr>
        <w:t xml:space="preserve"> </w:t>
      </w:r>
    </w:p>
    <w:p w14:paraId="369B767B" w14:textId="3B3E014A" w:rsidR="00984049" w:rsidRDefault="00F8031C" w:rsidP="00984049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پس از پایان این درس انتظار ميرود كه فراگیر</w:t>
      </w:r>
      <w:r w:rsidR="00984049" w:rsidRPr="00DD7113">
        <w:rPr>
          <w:rFonts w:cs="B Nazanin" w:hint="cs"/>
          <w:sz w:val="24"/>
          <w:szCs w:val="24"/>
          <w:rtl/>
        </w:rPr>
        <w:t>:</w:t>
      </w:r>
    </w:p>
    <w:p w14:paraId="0A87309C" w14:textId="29A28B0A" w:rsidR="00950C0E" w:rsidRPr="00950C0E" w:rsidRDefault="00950C0E" w:rsidP="00950C0E">
      <w:pPr>
        <w:bidi/>
        <w:rPr>
          <w:rFonts w:cs="B Nazanin"/>
          <w:sz w:val="24"/>
          <w:szCs w:val="24"/>
        </w:rPr>
      </w:pPr>
      <w:r w:rsidRPr="00950C0E">
        <w:rPr>
          <w:rFonts w:cs="B Nazanin"/>
          <w:sz w:val="24"/>
          <w:szCs w:val="24"/>
          <w:rtl/>
        </w:rPr>
        <w:t>تاریخچه نشر در ایران و جهان را توضیح دهد</w:t>
      </w:r>
      <w:r w:rsidRPr="00950C0E">
        <w:rPr>
          <w:rFonts w:cs="B Nazanin"/>
          <w:sz w:val="24"/>
          <w:szCs w:val="24"/>
        </w:rPr>
        <w:t>.</w:t>
      </w:r>
    </w:p>
    <w:p w14:paraId="7F607C47" w14:textId="5BBCC48A" w:rsidR="00950C0E" w:rsidRPr="00950C0E" w:rsidRDefault="00950C0E" w:rsidP="00950C0E">
      <w:pPr>
        <w:bidi/>
        <w:rPr>
          <w:rFonts w:cs="B Nazanin"/>
          <w:sz w:val="24"/>
          <w:szCs w:val="24"/>
        </w:rPr>
      </w:pPr>
      <w:r w:rsidRPr="00950C0E">
        <w:rPr>
          <w:rFonts w:cs="B Nazanin"/>
          <w:sz w:val="24"/>
          <w:szCs w:val="24"/>
        </w:rPr>
        <w:t xml:space="preserve">  </w:t>
      </w:r>
      <w:r w:rsidRPr="00950C0E">
        <w:rPr>
          <w:rFonts w:cs="B Nazanin"/>
          <w:sz w:val="24"/>
          <w:szCs w:val="24"/>
          <w:rtl/>
        </w:rPr>
        <w:t>انواع انتشارات (علمی، عمومی، تخصصی، دیجیتال) را تشخیص دهد</w:t>
      </w:r>
      <w:r w:rsidRPr="00950C0E">
        <w:rPr>
          <w:rFonts w:cs="B Nazanin"/>
          <w:sz w:val="24"/>
          <w:szCs w:val="24"/>
        </w:rPr>
        <w:t>.</w:t>
      </w:r>
    </w:p>
    <w:p w14:paraId="338CA50F" w14:textId="73CCCE07" w:rsidR="00950C0E" w:rsidRPr="00950C0E" w:rsidRDefault="00950C0E" w:rsidP="00950C0E">
      <w:pPr>
        <w:bidi/>
        <w:rPr>
          <w:rFonts w:cs="B Nazanin"/>
          <w:sz w:val="24"/>
          <w:szCs w:val="24"/>
        </w:rPr>
      </w:pPr>
      <w:r w:rsidRPr="00950C0E">
        <w:rPr>
          <w:rFonts w:cs="B Nazanin"/>
          <w:sz w:val="24"/>
          <w:szCs w:val="24"/>
          <w:rtl/>
        </w:rPr>
        <w:t>مراحل تولید و انتشار کتاب و مجله (تألیف، داوری، ویرایش، چاپ/دیجیتال‌سازی) را تشریح کند</w:t>
      </w:r>
      <w:r w:rsidRPr="00950C0E">
        <w:rPr>
          <w:rFonts w:cs="B Nazanin"/>
          <w:sz w:val="24"/>
          <w:szCs w:val="24"/>
        </w:rPr>
        <w:t>.</w:t>
      </w:r>
    </w:p>
    <w:p w14:paraId="35A4EE44" w14:textId="1308D1F7" w:rsidR="00950C0E" w:rsidRPr="00950C0E" w:rsidRDefault="00950C0E" w:rsidP="00950C0E">
      <w:pPr>
        <w:bidi/>
        <w:rPr>
          <w:rFonts w:cs="B Nazanin"/>
          <w:sz w:val="24"/>
          <w:szCs w:val="24"/>
        </w:rPr>
      </w:pPr>
      <w:r w:rsidRPr="00950C0E">
        <w:rPr>
          <w:rFonts w:cs="B Nazanin"/>
          <w:sz w:val="24"/>
          <w:szCs w:val="24"/>
          <w:rtl/>
        </w:rPr>
        <w:t>قوانین حقوقی و اخلاقی نشر</w:t>
      </w:r>
      <w:r w:rsidRPr="00950C0E">
        <w:rPr>
          <w:rFonts w:cs="B Nazanin"/>
          <w:sz w:val="24"/>
          <w:szCs w:val="24"/>
        </w:rPr>
        <w:t xml:space="preserve"> (</w:t>
      </w:r>
      <w:r w:rsidRPr="00950C0E">
        <w:rPr>
          <w:rFonts w:cs="B Nazanin"/>
          <w:sz w:val="24"/>
          <w:szCs w:val="24"/>
          <w:rtl/>
        </w:rPr>
        <w:t xml:space="preserve">کپی‌رایت، مجوز نشر، </w:t>
      </w:r>
      <w:r w:rsidRPr="00950C0E">
        <w:rPr>
          <w:rFonts w:cs="B Nazanin"/>
          <w:sz w:val="24"/>
          <w:szCs w:val="24"/>
        </w:rPr>
        <w:t>DOI</w:t>
      </w:r>
      <w:r w:rsidRPr="00950C0E">
        <w:rPr>
          <w:rFonts w:cs="B Nazanin"/>
          <w:sz w:val="24"/>
          <w:szCs w:val="24"/>
          <w:rtl/>
        </w:rPr>
        <w:t xml:space="preserve">، </w:t>
      </w:r>
      <w:r w:rsidRPr="00950C0E">
        <w:rPr>
          <w:rFonts w:cs="B Nazanin"/>
          <w:sz w:val="24"/>
          <w:szCs w:val="24"/>
        </w:rPr>
        <w:t xml:space="preserve">Creative Commons) </w:t>
      </w:r>
      <w:r w:rsidRPr="00950C0E">
        <w:rPr>
          <w:rFonts w:cs="B Nazanin"/>
          <w:sz w:val="24"/>
          <w:szCs w:val="24"/>
          <w:rtl/>
        </w:rPr>
        <w:t>را تحلیل نماید</w:t>
      </w:r>
      <w:r w:rsidRPr="00950C0E">
        <w:rPr>
          <w:rFonts w:cs="B Nazanin"/>
          <w:sz w:val="24"/>
          <w:szCs w:val="24"/>
        </w:rPr>
        <w:t>.</w:t>
      </w:r>
    </w:p>
    <w:p w14:paraId="13557AED" w14:textId="546BA81A" w:rsidR="00950C0E" w:rsidRPr="00950C0E" w:rsidRDefault="00950C0E" w:rsidP="00950C0E">
      <w:pPr>
        <w:bidi/>
        <w:rPr>
          <w:rFonts w:cs="B Nazanin"/>
          <w:sz w:val="24"/>
          <w:szCs w:val="24"/>
        </w:rPr>
      </w:pPr>
      <w:r w:rsidRPr="00950C0E">
        <w:rPr>
          <w:rFonts w:cs="B Nazanin"/>
          <w:sz w:val="24"/>
          <w:szCs w:val="24"/>
          <w:rtl/>
        </w:rPr>
        <w:t>نقش ناشران، کتابفروشان، و پلتفرم‌های دیجیتال در چرخه نشر را بررسی کند</w:t>
      </w:r>
      <w:r w:rsidRPr="00950C0E">
        <w:rPr>
          <w:rFonts w:cs="B Nazanin"/>
          <w:sz w:val="24"/>
          <w:szCs w:val="24"/>
        </w:rPr>
        <w:t>.</w:t>
      </w:r>
    </w:p>
    <w:p w14:paraId="51598FDE" w14:textId="411CD033" w:rsidR="00950C0E" w:rsidRPr="00950C0E" w:rsidRDefault="00950C0E" w:rsidP="00950C0E">
      <w:pPr>
        <w:bidi/>
        <w:rPr>
          <w:rFonts w:cs="B Nazanin"/>
          <w:sz w:val="24"/>
          <w:szCs w:val="24"/>
        </w:rPr>
      </w:pPr>
      <w:r w:rsidRPr="00950C0E">
        <w:rPr>
          <w:rFonts w:cs="B Nazanin"/>
          <w:sz w:val="24"/>
          <w:szCs w:val="24"/>
          <w:rtl/>
        </w:rPr>
        <w:t>روندهای نوین نشر دیجیتال، دسترسی آزاد</w:t>
      </w:r>
      <w:r w:rsidRPr="00950C0E">
        <w:rPr>
          <w:rFonts w:cs="B Nazanin"/>
          <w:sz w:val="24"/>
          <w:szCs w:val="24"/>
        </w:rPr>
        <w:t xml:space="preserve"> (Open Access) </w:t>
      </w:r>
      <w:r w:rsidRPr="00950C0E">
        <w:rPr>
          <w:rFonts w:cs="B Nazanin"/>
          <w:sz w:val="24"/>
          <w:szCs w:val="24"/>
          <w:rtl/>
        </w:rPr>
        <w:t>و نشر علمی را نقد و ارزیابی کند</w:t>
      </w:r>
      <w:r w:rsidRPr="00950C0E">
        <w:rPr>
          <w:rFonts w:cs="B Nazanin"/>
          <w:sz w:val="24"/>
          <w:szCs w:val="24"/>
        </w:rPr>
        <w:t>.</w:t>
      </w:r>
    </w:p>
    <w:p w14:paraId="0B32FA0A" w14:textId="4FD54B37" w:rsidR="00881ABD" w:rsidRPr="008B0993" w:rsidRDefault="00881ABD" w:rsidP="00881ABD">
      <w:pPr>
        <w:bidi/>
        <w:jc w:val="both"/>
        <w:rPr>
          <w:rFonts w:cs="B Nazanin"/>
          <w:rtl/>
        </w:rPr>
      </w:pPr>
      <w:bookmarkStart w:id="2" w:name="_Hlk106689705"/>
      <w:r w:rsidRPr="008B0993">
        <w:rPr>
          <w:rFonts w:cs="B Nazanin" w:hint="cs"/>
          <w:b/>
          <w:bCs/>
          <w:rtl/>
        </w:rPr>
        <w:t>*</w:t>
      </w:r>
      <w:r>
        <w:rPr>
          <w:rFonts w:cs="B Nazanin" w:hint="cs"/>
          <w:b/>
          <w:bCs/>
          <w:rtl/>
        </w:rPr>
        <w:t xml:space="preserve"> </w:t>
      </w:r>
      <w:r w:rsidRPr="008B0993">
        <w:rPr>
          <w:rFonts w:cs="B Nazanin" w:hint="cs"/>
          <w:b/>
          <w:bCs/>
          <w:rtl/>
        </w:rPr>
        <w:t xml:space="preserve">نکته: </w:t>
      </w:r>
      <w:r w:rsidRPr="008B0993">
        <w:rPr>
          <w:rFonts w:cs="B Nazanin" w:hint="cs"/>
          <w:rtl/>
        </w:rPr>
        <w:t xml:space="preserve">جهت تکمیل این قسمت می توان از </w:t>
      </w:r>
      <w:r>
        <w:rPr>
          <w:rFonts w:cs="B Nazanin" w:hint="cs"/>
          <w:rtl/>
        </w:rPr>
        <w:t xml:space="preserve">رئوس مطالب </w:t>
      </w:r>
      <w:r w:rsidR="002509C2" w:rsidRPr="008B0993">
        <w:rPr>
          <w:rFonts w:cs="B Nazanin" w:hint="cs"/>
          <w:rtl/>
        </w:rPr>
        <w:t>در برنامه آموزشی (ک</w:t>
      </w:r>
      <w:r w:rsidR="002509C2">
        <w:rPr>
          <w:rFonts w:cs="B Nazanin" w:hint="cs"/>
          <w:rtl/>
        </w:rPr>
        <w:t>و</w:t>
      </w:r>
      <w:r w:rsidR="002509C2" w:rsidRPr="008B0993">
        <w:rPr>
          <w:rFonts w:cs="B Nazanin" w:hint="cs"/>
          <w:rtl/>
        </w:rPr>
        <w:t xml:space="preserve">ریکولوم) دوره در رشته مرتبط </w:t>
      </w:r>
      <w:r w:rsidR="002509C2">
        <w:rPr>
          <w:rFonts w:cs="B Nazanin" w:hint="cs"/>
          <w:rtl/>
        </w:rPr>
        <w:t>و همچنین نظر مدرسین</w:t>
      </w:r>
      <w:r w:rsidRPr="008B0993">
        <w:rPr>
          <w:rFonts w:cs="B Nazanin" w:hint="cs"/>
          <w:rtl/>
        </w:rPr>
        <w:t xml:space="preserve"> استفاده کرد.</w:t>
      </w:r>
    </w:p>
    <w:bookmarkEnd w:id="2"/>
    <w:p w14:paraId="051D2567" w14:textId="77777777" w:rsidR="00984049" w:rsidRPr="00DD7113" w:rsidRDefault="00F8031C" w:rsidP="00A816CB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رویکرد آموزشی</w:t>
      </w:r>
      <w:r w:rsidR="00A816CB" w:rsidRPr="00DD7113">
        <w:rPr>
          <w:rStyle w:val="FootnoteReference"/>
          <w:rFonts w:cs="B Nazanin"/>
          <w:b/>
          <w:bCs/>
          <w:sz w:val="24"/>
          <w:szCs w:val="24"/>
          <w:rtl/>
        </w:rPr>
        <w:footnoteReference w:id="2"/>
      </w:r>
      <w:r w:rsidR="00984049" w:rsidRPr="00DD7113">
        <w:rPr>
          <w:rFonts w:cs="B Nazanin" w:hint="cs"/>
          <w:b/>
          <w:bCs/>
          <w:sz w:val="24"/>
          <w:szCs w:val="24"/>
          <w:rtl/>
        </w:rPr>
        <w:t>:</w:t>
      </w:r>
    </w:p>
    <w:p w14:paraId="4A30964B" w14:textId="10BA08A9" w:rsidR="00984049" w:rsidRPr="00DD7113" w:rsidRDefault="006C7FEC" w:rsidP="00794875">
      <w:pPr>
        <w:bidi/>
        <w:rPr>
          <w:rFonts w:cs="B Nazanin"/>
          <w:sz w:val="24"/>
          <w:szCs w:val="24"/>
          <w:vertAlign w:val="superscript"/>
          <w:rtl/>
        </w:rPr>
      </w:pPr>
      <w:r w:rsidRPr="00DD7113">
        <w:rPr>
          <w:rFonts w:cs="B Nazanin" w:hint="cs"/>
          <w:sz w:val="24"/>
          <w:szCs w:val="24"/>
        </w:rPr>
        <w:lastRenderedPageBreak/>
        <w:sym w:font="Wingdings 2" w:char="F02A"/>
      </w:r>
      <w:r w:rsidR="00984049" w:rsidRPr="00DD7113">
        <w:rPr>
          <w:rFonts w:cs="B Nazanin" w:hint="cs"/>
          <w:sz w:val="24"/>
          <w:szCs w:val="24"/>
          <w:rtl/>
        </w:rPr>
        <w:t>مجازی</w:t>
      </w:r>
      <w:r w:rsidR="00A816CB" w:rsidRPr="00DD7113">
        <w:rPr>
          <w:rStyle w:val="FootnoteReference"/>
          <w:rFonts w:cs="B Nazanin"/>
          <w:sz w:val="24"/>
          <w:szCs w:val="24"/>
          <w:rtl/>
        </w:rPr>
        <w:footnoteReference w:id="3"/>
      </w:r>
      <w:r w:rsidR="00984049" w:rsidRPr="00DD7113">
        <w:rPr>
          <w:rFonts w:cs="B Nazanin" w:hint="cs"/>
          <w:sz w:val="24"/>
          <w:szCs w:val="24"/>
          <w:rtl/>
        </w:rPr>
        <w:t xml:space="preserve">  </w:t>
      </w:r>
      <w:r w:rsidR="00FC2A93" w:rsidRPr="00DD7113">
        <w:rPr>
          <w:rFonts w:cs="B Nazanin" w:hint="cs"/>
          <w:sz w:val="24"/>
          <w:szCs w:val="24"/>
          <w:rtl/>
        </w:rPr>
        <w:t xml:space="preserve">                                   </w:t>
      </w:r>
      <w:r w:rsidR="00984049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 w:hint="cs"/>
          <w:sz w:val="24"/>
          <w:szCs w:val="24"/>
        </w:rPr>
        <w:sym w:font="Wingdings 2" w:char="F02A"/>
      </w:r>
      <w:r w:rsidR="00984049" w:rsidRPr="00DD7113">
        <w:rPr>
          <w:rFonts w:cs="B Nazanin" w:hint="cs"/>
          <w:sz w:val="24"/>
          <w:szCs w:val="24"/>
          <w:rtl/>
        </w:rPr>
        <w:t>حضوری</w:t>
      </w:r>
      <w:r w:rsidR="00FC2A93" w:rsidRPr="00DD7113">
        <w:rPr>
          <w:rFonts w:cs="B Nazanin" w:hint="cs"/>
          <w:sz w:val="24"/>
          <w:szCs w:val="24"/>
          <w:rtl/>
        </w:rPr>
        <w:t xml:space="preserve">                                         </w:t>
      </w:r>
      <w:r w:rsidR="00984049" w:rsidRPr="00DD7113">
        <w:rPr>
          <w:rFonts w:cs="B Nazanin" w:hint="cs"/>
          <w:sz w:val="24"/>
          <w:szCs w:val="24"/>
          <w:rtl/>
        </w:rPr>
        <w:t xml:space="preserve">      </w:t>
      </w:r>
      <w:r w:rsidR="00950C0E">
        <w:rPr>
          <w:rFonts w:cs="B Nazanin" w:hint="cs"/>
          <w:sz w:val="24"/>
          <w:szCs w:val="24"/>
        </w:rPr>
        <w:sym w:font="Wingdings 2" w:char="F054"/>
      </w:r>
      <w:r w:rsidR="00984049" w:rsidRPr="00DD7113">
        <w:rPr>
          <w:rFonts w:cs="B Nazanin" w:hint="cs"/>
          <w:sz w:val="24"/>
          <w:szCs w:val="24"/>
          <w:rtl/>
        </w:rPr>
        <w:t>ترکیبی</w:t>
      </w:r>
      <w:r w:rsidR="00794875" w:rsidRPr="00DD7113">
        <w:rPr>
          <w:rStyle w:val="FootnoteReference"/>
          <w:rFonts w:cs="B Nazanin"/>
          <w:sz w:val="24"/>
          <w:szCs w:val="24"/>
          <w:rtl/>
        </w:rPr>
        <w:footnoteReference w:id="4"/>
      </w:r>
    </w:p>
    <w:p w14:paraId="0CD0F92E" w14:textId="77777777" w:rsidR="006C7FEC" w:rsidRPr="00DD7113" w:rsidRDefault="00F8031C" w:rsidP="00FC2A93">
      <w:pPr>
        <w:bidi/>
        <w:rPr>
          <w:rFonts w:cs="B Nazanin"/>
          <w:b/>
          <w:bCs/>
          <w:sz w:val="24"/>
          <w:szCs w:val="24"/>
        </w:rPr>
      </w:pPr>
      <w:r w:rsidRPr="00DD7113">
        <w:rPr>
          <w:rFonts w:cs="B Nazanin"/>
          <w:b/>
          <w:bCs/>
          <w:sz w:val="24"/>
          <w:szCs w:val="24"/>
          <w:rtl/>
        </w:rPr>
        <w:t>روش</w:t>
      </w:r>
      <w:r w:rsidR="00FC2A93" w:rsidRPr="00DD7113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DD7113">
        <w:rPr>
          <w:rFonts w:cs="B Nazanin"/>
          <w:b/>
          <w:bCs/>
          <w:sz w:val="24"/>
          <w:szCs w:val="24"/>
          <w:rtl/>
        </w:rPr>
        <w:t>های یاددهی-یادگیری با عنایت به رویکرد آموزشی انتخاب شده</w:t>
      </w:r>
      <w:r w:rsidR="00FC2A93" w:rsidRPr="00DD7113">
        <w:rPr>
          <w:rFonts w:cs="B Nazanin" w:hint="cs"/>
          <w:b/>
          <w:bCs/>
          <w:sz w:val="24"/>
          <w:szCs w:val="24"/>
          <w:rtl/>
        </w:rPr>
        <w:t>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47F40D90" w14:textId="77777777" w:rsidR="006C7FEC" w:rsidRPr="00DD7113" w:rsidRDefault="00F8031C" w:rsidP="00FC2A93">
      <w:pPr>
        <w:bidi/>
        <w:spacing w:after="0"/>
        <w:rPr>
          <w:rFonts w:cs="B Nazanin"/>
          <w:b/>
          <w:bCs/>
          <w:sz w:val="24"/>
          <w:szCs w:val="24"/>
        </w:rPr>
      </w:pPr>
      <w:r w:rsidRPr="00DD7113">
        <w:rPr>
          <w:rFonts w:cs="B Nazanin"/>
          <w:b/>
          <w:bCs/>
          <w:sz w:val="24"/>
          <w:szCs w:val="24"/>
          <w:rtl/>
        </w:rPr>
        <w:t>رویکرد مجازی</w:t>
      </w:r>
    </w:p>
    <w:p w14:paraId="78B91B76" w14:textId="77777777" w:rsidR="00D20967" w:rsidRPr="00DD7113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 w:hint="cs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6C7FEC" w:rsidRPr="00DD7113">
        <w:rPr>
          <w:rFonts w:cs="B Nazanin" w:hint="cs"/>
          <w:sz w:val="24"/>
          <w:szCs w:val="24"/>
          <w:rtl/>
        </w:rPr>
        <w:t>کلاس</w:t>
      </w:r>
      <w:r w:rsidR="00F8031C" w:rsidRPr="00DD7113">
        <w:rPr>
          <w:rFonts w:cs="B Nazanin"/>
          <w:sz w:val="24"/>
          <w:szCs w:val="24"/>
          <w:rtl/>
        </w:rPr>
        <w:t xml:space="preserve"> وارونه</w:t>
      </w:r>
    </w:p>
    <w:p w14:paraId="705F6903" w14:textId="77777777" w:rsidR="00D20967" w:rsidRPr="00DD7113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8031C" w:rsidRPr="00DD7113">
        <w:rPr>
          <w:rFonts w:cs="B Nazanin"/>
          <w:sz w:val="24"/>
          <w:szCs w:val="24"/>
          <w:rtl/>
        </w:rPr>
        <w:t xml:space="preserve"> یادگیری مبتني بر بازی دیجیتال </w:t>
      </w:r>
    </w:p>
    <w:p w14:paraId="174C8EB4" w14:textId="77777777" w:rsidR="00D20967" w:rsidRPr="00DD7113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 xml:space="preserve">یادگیری مبتني بر محتوای الکترونیکي تعاملي </w:t>
      </w:r>
    </w:p>
    <w:p w14:paraId="6F0B578B" w14:textId="58912C41" w:rsidR="00D20967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bookmarkStart w:id="3" w:name="_Hlk96855334"/>
      <w:r w:rsidRPr="00DD7113">
        <w:rPr>
          <w:rFonts w:cs="B Nazanin"/>
          <w:sz w:val="24"/>
          <w:szCs w:val="24"/>
        </w:rPr>
        <w:sym w:font="Wingdings 2" w:char="F02A"/>
      </w:r>
      <w:bookmarkEnd w:id="3"/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یادگیری مبتني بر حل مسئله</w:t>
      </w:r>
      <w:r w:rsidRPr="00DD7113">
        <w:rPr>
          <w:rFonts w:cs="B Nazanin" w:hint="cs"/>
          <w:sz w:val="24"/>
          <w:szCs w:val="24"/>
          <w:rtl/>
        </w:rPr>
        <w:t>(</w:t>
      </w:r>
      <w:r w:rsidR="00F8031C" w:rsidRPr="00DD7113">
        <w:rPr>
          <w:rFonts w:cs="B Nazanin"/>
          <w:sz w:val="24"/>
          <w:szCs w:val="24"/>
        </w:rPr>
        <w:t>PBL</w:t>
      </w:r>
      <w:r w:rsidRPr="00DD7113">
        <w:rPr>
          <w:rFonts w:cs="B Nazanin" w:hint="cs"/>
          <w:sz w:val="24"/>
          <w:szCs w:val="24"/>
          <w:rtl/>
        </w:rPr>
        <w:t>)</w:t>
      </w:r>
    </w:p>
    <w:p w14:paraId="545B99BF" w14:textId="24173B48" w:rsidR="008B173A" w:rsidRPr="00DD7113" w:rsidRDefault="008B173A" w:rsidP="008B173A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>
        <w:rPr>
          <w:rFonts w:cs="B Nazanin" w:hint="cs"/>
          <w:sz w:val="24"/>
          <w:szCs w:val="24"/>
          <w:rtl/>
        </w:rPr>
        <w:t xml:space="preserve"> سایر موارد     نام ببرید..........................</w:t>
      </w:r>
    </w:p>
    <w:p w14:paraId="6BC49D39" w14:textId="77777777" w:rsidR="001D1A40" w:rsidRPr="00DD7113" w:rsidRDefault="0085236A" w:rsidP="00FC2A93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 w:hint="cs"/>
          <w:b/>
          <w:bCs/>
          <w:sz w:val="24"/>
          <w:szCs w:val="24"/>
          <w:rtl/>
        </w:rPr>
        <w:t>ر</w:t>
      </w:r>
      <w:r w:rsidR="00F8031C" w:rsidRPr="00DD7113">
        <w:rPr>
          <w:rFonts w:cs="B Nazanin"/>
          <w:b/>
          <w:bCs/>
          <w:sz w:val="24"/>
          <w:szCs w:val="24"/>
          <w:rtl/>
        </w:rPr>
        <w:t>ویکرد حضوری</w:t>
      </w:r>
    </w:p>
    <w:p w14:paraId="70D0805A" w14:textId="64B09551" w:rsidR="0085236A" w:rsidRPr="00DD7113" w:rsidRDefault="00950C0E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</w:rPr>
        <w:sym w:font="Wingdings 2" w:char="F054"/>
      </w:r>
      <w:r w:rsidR="0085236A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سخنراني تعاملي</w:t>
      </w:r>
      <w:r w:rsidR="0085236A" w:rsidRPr="00DD7113">
        <w:rPr>
          <w:rFonts w:cs="B Nazanin" w:hint="cs"/>
          <w:sz w:val="24"/>
          <w:szCs w:val="24"/>
          <w:rtl/>
        </w:rPr>
        <w:t xml:space="preserve"> (پ</w:t>
      </w:r>
      <w:r w:rsidR="00F8031C" w:rsidRPr="00DD7113">
        <w:rPr>
          <w:rFonts w:cs="B Nazanin"/>
          <w:sz w:val="24"/>
          <w:szCs w:val="24"/>
          <w:rtl/>
        </w:rPr>
        <w:t xml:space="preserve">رسش و پاسخ، كوئیز، بحث گروهي </w:t>
      </w:r>
      <w:r w:rsidR="0085236A" w:rsidRPr="00DD7113">
        <w:rPr>
          <w:rFonts w:cs="B Nazanin" w:hint="cs"/>
          <w:sz w:val="24"/>
          <w:szCs w:val="24"/>
          <w:rtl/>
        </w:rPr>
        <w:t xml:space="preserve"> و ...)</w:t>
      </w:r>
    </w:p>
    <w:p w14:paraId="09D8E539" w14:textId="77777777" w:rsidR="0085236A" w:rsidRPr="00DD7113" w:rsidRDefault="0085236A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بحث در گروه</w:t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 xml:space="preserve">های كوچک </w:t>
      </w:r>
    </w:p>
    <w:p w14:paraId="22A345E9" w14:textId="77777777" w:rsidR="0085236A" w:rsidRPr="00DD7113" w:rsidRDefault="0085236A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8031C" w:rsidRPr="00DD7113">
        <w:rPr>
          <w:rFonts w:cs="B Nazanin"/>
          <w:sz w:val="24"/>
          <w:szCs w:val="24"/>
          <w:rtl/>
        </w:rPr>
        <w:t xml:space="preserve"> یادگیری مبتني بر تیم</w:t>
      </w:r>
      <w:r w:rsidRPr="00DD7113">
        <w:rPr>
          <w:rFonts w:cs="B Nazanin" w:hint="cs"/>
          <w:sz w:val="24"/>
          <w:szCs w:val="24"/>
          <w:rtl/>
        </w:rPr>
        <w:t xml:space="preserve"> (</w:t>
      </w:r>
      <w:r w:rsidRPr="00DD7113">
        <w:rPr>
          <w:rFonts w:cs="B Nazanin"/>
          <w:sz w:val="24"/>
          <w:szCs w:val="24"/>
        </w:rPr>
        <w:t>TBL</w:t>
      </w:r>
      <w:r w:rsidRPr="00DD7113">
        <w:rPr>
          <w:rFonts w:cs="B Nazanin" w:hint="cs"/>
          <w:sz w:val="24"/>
          <w:szCs w:val="24"/>
          <w:rtl/>
        </w:rPr>
        <w:t>)</w:t>
      </w:r>
    </w:p>
    <w:p w14:paraId="6CBDC812" w14:textId="77777777" w:rsidR="00F8031C" w:rsidRPr="00DD7113" w:rsidRDefault="0085236A" w:rsidP="00FC2A93">
      <w:pPr>
        <w:bidi/>
        <w:spacing w:after="0" w:line="240" w:lineRule="auto"/>
        <w:rPr>
          <w:rFonts w:cs="B Nazanin"/>
          <w:sz w:val="24"/>
          <w:szCs w:val="24"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یادگیری مبتني بر حل مسئله</w:t>
      </w:r>
      <w:r w:rsidRPr="00DD7113">
        <w:rPr>
          <w:rFonts w:cs="B Nazanin" w:hint="cs"/>
          <w:sz w:val="24"/>
          <w:szCs w:val="24"/>
          <w:rtl/>
        </w:rPr>
        <w:t xml:space="preserve"> (</w:t>
      </w:r>
      <w:r w:rsidRPr="00DD7113">
        <w:rPr>
          <w:rFonts w:cs="B Nazanin"/>
          <w:sz w:val="24"/>
          <w:szCs w:val="24"/>
        </w:rPr>
        <w:t>PBL</w:t>
      </w:r>
      <w:r w:rsidRPr="00DD7113">
        <w:rPr>
          <w:rFonts w:cs="B Nazanin" w:hint="cs"/>
          <w:sz w:val="24"/>
          <w:szCs w:val="24"/>
          <w:rtl/>
        </w:rPr>
        <w:t>)</w:t>
      </w:r>
    </w:p>
    <w:p w14:paraId="47B13EDE" w14:textId="77777777" w:rsidR="001D33EE" w:rsidRPr="00DD7113" w:rsidRDefault="001D33EE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 xml:space="preserve">یادگیری مبتني بر سناریو </w:t>
      </w:r>
    </w:p>
    <w:p w14:paraId="75C5ACE0" w14:textId="77777777" w:rsidR="001D33EE" w:rsidRPr="00DD7113" w:rsidRDefault="001D33EE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 xml:space="preserve">استفاده از دانشجویان در تدریس </w:t>
      </w:r>
      <w:r w:rsidRPr="00DD7113">
        <w:rPr>
          <w:rFonts w:cs="B Nazanin" w:hint="cs"/>
          <w:sz w:val="24"/>
          <w:szCs w:val="24"/>
          <w:rtl/>
        </w:rPr>
        <w:t>(</w:t>
      </w:r>
      <w:r w:rsidR="0085236A" w:rsidRPr="00DD7113">
        <w:rPr>
          <w:rFonts w:cs="B Nazanin"/>
          <w:sz w:val="24"/>
          <w:szCs w:val="24"/>
          <w:rtl/>
        </w:rPr>
        <w:t>تدریس توسط همتایان</w:t>
      </w:r>
      <w:r w:rsidR="0085236A" w:rsidRPr="00DD7113">
        <w:rPr>
          <w:rFonts w:cs="B Nazanin"/>
          <w:sz w:val="24"/>
          <w:szCs w:val="24"/>
        </w:rPr>
        <w:t xml:space="preserve">( </w:t>
      </w:r>
    </w:p>
    <w:p w14:paraId="3B861299" w14:textId="64819684" w:rsidR="001D33EE" w:rsidRDefault="001D33EE" w:rsidP="00FC2A93">
      <w:pPr>
        <w:bidi/>
        <w:spacing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>یادگیری مبتني بر بازی</w:t>
      </w:r>
    </w:p>
    <w:p w14:paraId="5A7826D6" w14:textId="23443913" w:rsidR="002960E8" w:rsidRPr="00DD7113" w:rsidRDefault="002960E8" w:rsidP="002960E8">
      <w:pPr>
        <w:bidi/>
        <w:spacing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>
        <w:rPr>
          <w:rFonts w:cs="B Nazanin" w:hint="cs"/>
          <w:sz w:val="24"/>
          <w:szCs w:val="24"/>
          <w:rtl/>
        </w:rPr>
        <w:t xml:space="preserve"> سایر موارد      نام ببرید.....................................</w:t>
      </w:r>
    </w:p>
    <w:p w14:paraId="6BFAF07E" w14:textId="3665F9AC" w:rsidR="001D33EE" w:rsidRPr="00DD7113" w:rsidRDefault="001D33EE" w:rsidP="001D33EE">
      <w:pPr>
        <w:bidi/>
        <w:rPr>
          <w:rFonts w:cs="B Nazanin"/>
          <w:rtl/>
        </w:rPr>
      </w:pPr>
    </w:p>
    <w:p w14:paraId="14E8F0DC" w14:textId="77777777" w:rsidR="001D33EE" w:rsidRPr="00DD7113" w:rsidRDefault="0085236A" w:rsidP="00FC2A93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رویکرد ترکیبی</w:t>
      </w:r>
    </w:p>
    <w:p w14:paraId="476CEEBB" w14:textId="77777777" w:rsidR="001D33EE" w:rsidRPr="00DD7113" w:rsidRDefault="0085236A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تركیبي از روش</w:t>
      </w:r>
      <w:r w:rsidR="00FC2A93" w:rsidRPr="00DD7113">
        <w:rPr>
          <w:rFonts w:cs="B Nazanin"/>
          <w:sz w:val="24"/>
          <w:szCs w:val="24"/>
          <w:rtl/>
        </w:rPr>
        <w:softHyphen/>
      </w:r>
      <w:r w:rsidRPr="00DD7113">
        <w:rPr>
          <w:rFonts w:cs="B Nazanin"/>
          <w:sz w:val="24"/>
          <w:szCs w:val="24"/>
          <w:rtl/>
        </w:rPr>
        <w:t>های زیرمجموعه رویکردهای آموزشي مجازی و حضوری، به كار مي</w:t>
      </w:r>
      <w:r w:rsidR="001D33EE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رود</w:t>
      </w:r>
      <w:r w:rsidR="00FC2A93" w:rsidRPr="00DD7113">
        <w:rPr>
          <w:rFonts w:cs="B Nazanin" w:hint="cs"/>
          <w:sz w:val="24"/>
          <w:szCs w:val="24"/>
          <w:rtl/>
        </w:rPr>
        <w:t>.</w:t>
      </w:r>
    </w:p>
    <w:p w14:paraId="390F485C" w14:textId="77777777" w:rsidR="001D33EE" w:rsidRPr="00DD7113" w:rsidRDefault="0085236A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لطفا نام ببرید</w:t>
      </w:r>
      <w:r w:rsidRPr="00DD7113">
        <w:rPr>
          <w:rFonts w:cs="B Nazanin"/>
          <w:sz w:val="24"/>
          <w:szCs w:val="24"/>
        </w:rPr>
        <w:t xml:space="preserve"> .................... </w:t>
      </w:r>
    </w:p>
    <w:p w14:paraId="1A57D5C1" w14:textId="77777777" w:rsidR="001D33EE" w:rsidRPr="00DD7113" w:rsidRDefault="001D33EE" w:rsidP="001D33EE">
      <w:pPr>
        <w:bidi/>
        <w:rPr>
          <w:rFonts w:cs="B Nazanin"/>
          <w:rtl/>
        </w:rPr>
      </w:pPr>
    </w:p>
    <w:p w14:paraId="7E7FE512" w14:textId="474ECC18" w:rsidR="002960E8" w:rsidRDefault="00FC2A93" w:rsidP="002960E8">
      <w:pPr>
        <w:bidi/>
        <w:spacing w:after="0"/>
        <w:ind w:left="-424"/>
        <w:jc w:val="center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 w:hint="cs"/>
          <w:b/>
          <w:bCs/>
          <w:sz w:val="28"/>
          <w:szCs w:val="28"/>
          <w:rtl/>
        </w:rPr>
        <w:t xml:space="preserve">جدول </w:t>
      </w:r>
      <w:r w:rsidR="0085236A" w:rsidRPr="00DD7113">
        <w:rPr>
          <w:rFonts w:cs="B Nazanin"/>
          <w:b/>
          <w:bCs/>
          <w:sz w:val="28"/>
          <w:szCs w:val="28"/>
          <w:rtl/>
        </w:rPr>
        <w:t xml:space="preserve">تقویم </w:t>
      </w:r>
      <w:r w:rsidRPr="00DD7113">
        <w:rPr>
          <w:rFonts w:cs="B Nazanin" w:hint="cs"/>
          <w:b/>
          <w:bCs/>
          <w:sz w:val="28"/>
          <w:szCs w:val="28"/>
          <w:rtl/>
        </w:rPr>
        <w:t xml:space="preserve">ارائه </w:t>
      </w:r>
      <w:r w:rsidR="0085236A" w:rsidRPr="00DD7113">
        <w:rPr>
          <w:rFonts w:cs="B Nazanin"/>
          <w:b/>
          <w:bCs/>
          <w:sz w:val="28"/>
          <w:szCs w:val="28"/>
          <w:rtl/>
        </w:rPr>
        <w:t>در</w:t>
      </w:r>
      <w:r w:rsidR="002960E8">
        <w:rPr>
          <w:rFonts w:cs="B Nazanin" w:hint="cs"/>
          <w:b/>
          <w:bCs/>
          <w:sz w:val="28"/>
          <w:szCs w:val="28"/>
          <w:rtl/>
        </w:rPr>
        <w:t>س................</w:t>
      </w:r>
    </w:p>
    <w:p w14:paraId="34F88352" w14:textId="24808A8E" w:rsidR="002960E8" w:rsidRPr="00DD7113" w:rsidRDefault="002960E8" w:rsidP="002960E8">
      <w:pPr>
        <w:bidi/>
        <w:spacing w:after="0"/>
        <w:ind w:left="-424"/>
        <w:jc w:val="center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روز و ساعت کلاس....................................</w:t>
      </w:r>
    </w:p>
    <w:tbl>
      <w:tblPr>
        <w:tblStyle w:val="GridTable6Colorful"/>
        <w:bidiVisual/>
        <w:tblW w:w="9473" w:type="dxa"/>
        <w:jc w:val="center"/>
        <w:tblLook w:val="04A0" w:firstRow="1" w:lastRow="0" w:firstColumn="1" w:lastColumn="0" w:noHBand="0" w:noVBand="1"/>
      </w:tblPr>
      <w:tblGrid>
        <w:gridCol w:w="706"/>
        <w:gridCol w:w="4357"/>
        <w:gridCol w:w="1725"/>
        <w:gridCol w:w="1318"/>
        <w:gridCol w:w="1367"/>
      </w:tblGrid>
      <w:tr w:rsidR="006A0F30" w:rsidRPr="00DD7113" w14:paraId="2D9B46BC" w14:textId="77777777" w:rsidTr="006A0F3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51F37D27" w14:textId="77777777" w:rsidR="006A0F30" w:rsidRPr="00DD7113" w:rsidRDefault="006A0F30" w:rsidP="009961B3">
            <w:pPr>
              <w:bidi/>
              <w:ind w:left="1" w:hanging="1"/>
              <w:jc w:val="center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جلسه</w:t>
            </w:r>
          </w:p>
        </w:tc>
        <w:tc>
          <w:tcPr>
            <w:tcW w:w="4357" w:type="dxa"/>
          </w:tcPr>
          <w:p w14:paraId="05152D5E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عنوان مبحث</w:t>
            </w:r>
          </w:p>
          <w:p w14:paraId="187A2DB7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فعالیت یادگیری/ تکالیف</w:t>
            </w:r>
          </w:p>
        </w:tc>
        <w:tc>
          <w:tcPr>
            <w:tcW w:w="1725" w:type="dxa"/>
          </w:tcPr>
          <w:p w14:paraId="2ECB048C" w14:textId="27BB5F50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روش یاددهی-یادگیری</w:t>
            </w:r>
          </w:p>
        </w:tc>
        <w:tc>
          <w:tcPr>
            <w:tcW w:w="1318" w:type="dxa"/>
          </w:tcPr>
          <w:p w14:paraId="223892A9" w14:textId="26809B1A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تاریخ ارائه</w:t>
            </w:r>
          </w:p>
        </w:tc>
        <w:tc>
          <w:tcPr>
            <w:tcW w:w="1367" w:type="dxa"/>
          </w:tcPr>
          <w:p w14:paraId="6F5F1450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نام مدرس/ مدرسان</w:t>
            </w:r>
          </w:p>
        </w:tc>
      </w:tr>
      <w:tr w:rsidR="008B475F" w:rsidRPr="00DD7113" w14:paraId="5F66652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8F575EF" w14:textId="77777777" w:rsidR="008B475F" w:rsidRPr="00DD7113" w:rsidRDefault="008B475F" w:rsidP="008B475F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</w:t>
            </w:r>
          </w:p>
        </w:tc>
        <w:tc>
          <w:tcPr>
            <w:tcW w:w="4357" w:type="dxa"/>
            <w:vAlign w:val="center"/>
          </w:tcPr>
          <w:p w14:paraId="3BBA3149" w14:textId="09EDACAF" w:rsidR="008B475F" w:rsidRPr="00DD7113" w:rsidRDefault="008B475F" w:rsidP="008B475F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F10543">
              <w:rPr>
                <w:rtl/>
              </w:rPr>
              <w:t>کلیات و اهمیت نشر</w:t>
            </w:r>
          </w:p>
        </w:tc>
        <w:tc>
          <w:tcPr>
            <w:tcW w:w="1725" w:type="dxa"/>
            <w:vAlign w:val="center"/>
          </w:tcPr>
          <w:p w14:paraId="1283E368" w14:textId="3EEF60D0" w:rsidR="008B475F" w:rsidRPr="00DD7113" w:rsidRDefault="008B475F" w:rsidP="008B475F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F10543">
              <w:rPr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710180BA" w14:textId="3D7A2901" w:rsidR="008B475F" w:rsidRPr="00DD7113" w:rsidRDefault="008B475F" w:rsidP="008B475F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61B45D26" w14:textId="77777777" w:rsidR="008B475F" w:rsidRPr="00DD7113" w:rsidRDefault="008B475F" w:rsidP="008B475F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</w:tr>
      <w:tr w:rsidR="008B475F" w:rsidRPr="00DD7113" w14:paraId="68924702" w14:textId="7777777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76427329" w14:textId="77777777" w:rsidR="008B475F" w:rsidRPr="00DD7113" w:rsidRDefault="008B475F" w:rsidP="008B475F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2</w:t>
            </w:r>
          </w:p>
        </w:tc>
        <w:tc>
          <w:tcPr>
            <w:tcW w:w="4357" w:type="dxa"/>
            <w:vAlign w:val="center"/>
          </w:tcPr>
          <w:p w14:paraId="6E48D35E" w14:textId="7E066440" w:rsidR="008B475F" w:rsidRPr="00DD7113" w:rsidRDefault="008B475F" w:rsidP="008B475F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F10543">
              <w:rPr>
                <w:rtl/>
              </w:rPr>
              <w:t>تاریخچه نشر در ایران و جهان</w:t>
            </w:r>
          </w:p>
        </w:tc>
        <w:tc>
          <w:tcPr>
            <w:tcW w:w="1725" w:type="dxa"/>
            <w:vAlign w:val="center"/>
          </w:tcPr>
          <w:p w14:paraId="6ECCF953" w14:textId="0061EBB3" w:rsidR="008B475F" w:rsidRPr="00DD7113" w:rsidRDefault="008B475F" w:rsidP="008B475F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F10543">
              <w:rPr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7AE1B781" w14:textId="68B7D0AA" w:rsidR="008B475F" w:rsidRPr="00DD7113" w:rsidRDefault="008B475F" w:rsidP="008B475F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4049C188" w14:textId="77777777" w:rsidR="008B475F" w:rsidRPr="00DD7113" w:rsidRDefault="008B475F" w:rsidP="008B475F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</w:tr>
      <w:tr w:rsidR="008B475F" w:rsidRPr="00DD7113" w14:paraId="139D8EA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4EBB184E" w14:textId="77777777" w:rsidR="008B475F" w:rsidRPr="00DD7113" w:rsidRDefault="008B475F" w:rsidP="008B475F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3</w:t>
            </w:r>
          </w:p>
        </w:tc>
        <w:tc>
          <w:tcPr>
            <w:tcW w:w="4357" w:type="dxa"/>
            <w:vAlign w:val="center"/>
          </w:tcPr>
          <w:p w14:paraId="7AA0367C" w14:textId="5640F1AC" w:rsidR="008B475F" w:rsidRPr="00DD7113" w:rsidRDefault="008B475F" w:rsidP="008B475F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F10543">
              <w:rPr>
                <w:rtl/>
              </w:rPr>
              <w:t>انواع انتشارات</w:t>
            </w:r>
          </w:p>
        </w:tc>
        <w:tc>
          <w:tcPr>
            <w:tcW w:w="1725" w:type="dxa"/>
            <w:vAlign w:val="center"/>
          </w:tcPr>
          <w:p w14:paraId="50A6294B" w14:textId="479BE73A" w:rsidR="008B475F" w:rsidRPr="00DD7113" w:rsidRDefault="008B475F" w:rsidP="008B475F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F10543">
              <w:rPr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6F571E31" w14:textId="4885D0C0" w:rsidR="008B475F" w:rsidRPr="00DD7113" w:rsidRDefault="008B475F" w:rsidP="008B475F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7C2E3469" w14:textId="77777777" w:rsidR="008B475F" w:rsidRPr="00DD7113" w:rsidRDefault="008B475F" w:rsidP="008B475F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</w:tr>
      <w:tr w:rsidR="008B475F" w:rsidRPr="00DD7113" w14:paraId="25E3ECDA" w14:textId="7777777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E76E69A" w14:textId="77777777" w:rsidR="008B475F" w:rsidRPr="00DD7113" w:rsidRDefault="008B475F" w:rsidP="008B475F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lastRenderedPageBreak/>
              <w:t>4</w:t>
            </w:r>
          </w:p>
        </w:tc>
        <w:tc>
          <w:tcPr>
            <w:tcW w:w="4357" w:type="dxa"/>
            <w:vAlign w:val="center"/>
          </w:tcPr>
          <w:p w14:paraId="5279696D" w14:textId="1484283B" w:rsidR="008B475F" w:rsidRPr="00DD7113" w:rsidRDefault="008B475F" w:rsidP="008B475F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F10543">
              <w:rPr>
                <w:rtl/>
              </w:rPr>
              <w:t>مراحل تألیف و داوری</w:t>
            </w:r>
          </w:p>
        </w:tc>
        <w:tc>
          <w:tcPr>
            <w:tcW w:w="1725" w:type="dxa"/>
            <w:vAlign w:val="center"/>
          </w:tcPr>
          <w:p w14:paraId="1F00A69E" w14:textId="43027490" w:rsidR="008B475F" w:rsidRPr="00DD7113" w:rsidRDefault="008B475F" w:rsidP="008B475F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F10543">
              <w:rPr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16CE5F61" w14:textId="118B1065" w:rsidR="008B475F" w:rsidRPr="00DD7113" w:rsidRDefault="008B475F" w:rsidP="008B475F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062DCB7B" w14:textId="77777777" w:rsidR="008B475F" w:rsidRPr="00DD7113" w:rsidRDefault="008B475F" w:rsidP="008B475F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</w:tr>
      <w:tr w:rsidR="008B475F" w:rsidRPr="00DD7113" w14:paraId="5BDC495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4021F65" w14:textId="77777777" w:rsidR="008B475F" w:rsidRPr="00DD7113" w:rsidRDefault="008B475F" w:rsidP="008B475F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5</w:t>
            </w:r>
          </w:p>
        </w:tc>
        <w:tc>
          <w:tcPr>
            <w:tcW w:w="4357" w:type="dxa"/>
            <w:vAlign w:val="center"/>
          </w:tcPr>
          <w:p w14:paraId="507B2202" w14:textId="2D08239F" w:rsidR="008B475F" w:rsidRPr="00DD7113" w:rsidRDefault="008B475F" w:rsidP="008B475F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F10543">
              <w:rPr>
                <w:rtl/>
              </w:rPr>
              <w:t>ویرایش علمی و فنی</w:t>
            </w:r>
          </w:p>
        </w:tc>
        <w:tc>
          <w:tcPr>
            <w:tcW w:w="1725" w:type="dxa"/>
            <w:vAlign w:val="center"/>
          </w:tcPr>
          <w:p w14:paraId="0EC03EFC" w14:textId="503E8E08" w:rsidR="008B475F" w:rsidRPr="00DD7113" w:rsidRDefault="008B475F" w:rsidP="008B475F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F10543">
              <w:rPr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1ED48909" w14:textId="7704D084" w:rsidR="008B475F" w:rsidRPr="00DD7113" w:rsidRDefault="008B475F" w:rsidP="008B475F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5A99DDBC" w14:textId="77777777" w:rsidR="008B475F" w:rsidRPr="00DD7113" w:rsidRDefault="008B475F" w:rsidP="008B475F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</w:tr>
      <w:tr w:rsidR="008B475F" w:rsidRPr="00DD7113" w14:paraId="1876CC9D" w14:textId="7777777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2CF76D59" w14:textId="77777777" w:rsidR="008B475F" w:rsidRPr="00DD7113" w:rsidRDefault="008B475F" w:rsidP="008B475F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6</w:t>
            </w:r>
          </w:p>
        </w:tc>
        <w:tc>
          <w:tcPr>
            <w:tcW w:w="4357" w:type="dxa"/>
            <w:vAlign w:val="center"/>
          </w:tcPr>
          <w:p w14:paraId="2B2AACC6" w14:textId="2C4B497A" w:rsidR="008B475F" w:rsidRPr="00DD7113" w:rsidRDefault="008B475F" w:rsidP="008B475F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F10543">
              <w:rPr>
                <w:rtl/>
              </w:rPr>
              <w:t>حقوق نشر و مالکیت معنوی</w:t>
            </w:r>
          </w:p>
        </w:tc>
        <w:tc>
          <w:tcPr>
            <w:tcW w:w="1725" w:type="dxa"/>
            <w:vAlign w:val="center"/>
          </w:tcPr>
          <w:p w14:paraId="3D5F30E3" w14:textId="0ADB9AF5" w:rsidR="008B475F" w:rsidRPr="00DD7113" w:rsidRDefault="008B475F" w:rsidP="008B475F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F10543">
              <w:rPr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1F32FFAC" w14:textId="003CF3BC" w:rsidR="008B475F" w:rsidRPr="00DD7113" w:rsidRDefault="008B475F" w:rsidP="008B475F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028737DD" w14:textId="77777777" w:rsidR="008B475F" w:rsidRPr="00DD7113" w:rsidRDefault="008B475F" w:rsidP="008B475F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</w:tr>
      <w:tr w:rsidR="008B475F" w:rsidRPr="00DD7113" w14:paraId="54FB41D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209466C6" w14:textId="77777777" w:rsidR="008B475F" w:rsidRPr="00DD7113" w:rsidRDefault="008B475F" w:rsidP="008B475F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7</w:t>
            </w:r>
          </w:p>
        </w:tc>
        <w:tc>
          <w:tcPr>
            <w:tcW w:w="4357" w:type="dxa"/>
            <w:vAlign w:val="center"/>
          </w:tcPr>
          <w:p w14:paraId="78378C33" w14:textId="5F4EA86E" w:rsidR="008B475F" w:rsidRPr="00DD7113" w:rsidRDefault="008B475F" w:rsidP="008B475F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F10543">
              <w:rPr>
                <w:rtl/>
              </w:rPr>
              <w:t>نقش ناشر و کتابفروش</w:t>
            </w:r>
          </w:p>
        </w:tc>
        <w:tc>
          <w:tcPr>
            <w:tcW w:w="1725" w:type="dxa"/>
            <w:vAlign w:val="center"/>
          </w:tcPr>
          <w:p w14:paraId="380611F6" w14:textId="25D45883" w:rsidR="008B475F" w:rsidRPr="00DD7113" w:rsidRDefault="008B475F" w:rsidP="008B475F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F10543">
              <w:rPr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060A6B4E" w14:textId="07E35A26" w:rsidR="008B475F" w:rsidRPr="00DD7113" w:rsidRDefault="008B475F" w:rsidP="008B475F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58C33CAB" w14:textId="77777777" w:rsidR="008B475F" w:rsidRPr="00DD7113" w:rsidRDefault="008B475F" w:rsidP="008B475F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</w:tr>
      <w:tr w:rsidR="008B475F" w:rsidRPr="00DD7113" w14:paraId="069801E5" w14:textId="7777777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4619A727" w14:textId="77777777" w:rsidR="008B475F" w:rsidRPr="00DD7113" w:rsidRDefault="008B475F" w:rsidP="008B475F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8</w:t>
            </w:r>
          </w:p>
        </w:tc>
        <w:tc>
          <w:tcPr>
            <w:tcW w:w="4357" w:type="dxa"/>
            <w:vAlign w:val="center"/>
          </w:tcPr>
          <w:p w14:paraId="612E5909" w14:textId="67A07F5E" w:rsidR="008B475F" w:rsidRPr="00DD7113" w:rsidRDefault="008B475F" w:rsidP="008B475F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F10543">
              <w:rPr>
                <w:rtl/>
              </w:rPr>
              <w:t>نشر دانشگاهی و علمی</w:t>
            </w:r>
          </w:p>
        </w:tc>
        <w:tc>
          <w:tcPr>
            <w:tcW w:w="1725" w:type="dxa"/>
            <w:vAlign w:val="center"/>
          </w:tcPr>
          <w:p w14:paraId="02FD9E2C" w14:textId="5E545335" w:rsidR="008B475F" w:rsidRPr="00DD7113" w:rsidRDefault="008B475F" w:rsidP="008B475F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F10543">
              <w:rPr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4A1A8E41" w14:textId="5BEBE002" w:rsidR="008B475F" w:rsidRPr="00DD7113" w:rsidRDefault="008B475F" w:rsidP="008B475F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77D0213C" w14:textId="77777777" w:rsidR="008B475F" w:rsidRPr="00DD7113" w:rsidRDefault="008B475F" w:rsidP="008B475F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</w:tr>
      <w:tr w:rsidR="008B475F" w:rsidRPr="00DD7113" w14:paraId="39C436C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08D74DA" w14:textId="77777777" w:rsidR="008B475F" w:rsidRPr="00DD7113" w:rsidRDefault="008B475F" w:rsidP="008B475F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9</w:t>
            </w:r>
          </w:p>
        </w:tc>
        <w:tc>
          <w:tcPr>
            <w:tcW w:w="4357" w:type="dxa"/>
            <w:vAlign w:val="center"/>
          </w:tcPr>
          <w:p w14:paraId="1DC88DB0" w14:textId="13431936" w:rsidR="008B475F" w:rsidRPr="00DD7113" w:rsidRDefault="008B475F" w:rsidP="008B475F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F10543">
              <w:rPr>
                <w:rtl/>
              </w:rPr>
              <w:t>نشر دیجیتال</w:t>
            </w:r>
          </w:p>
        </w:tc>
        <w:tc>
          <w:tcPr>
            <w:tcW w:w="1725" w:type="dxa"/>
            <w:vAlign w:val="center"/>
          </w:tcPr>
          <w:p w14:paraId="470F8D48" w14:textId="64090C3E" w:rsidR="008B475F" w:rsidRPr="00DD7113" w:rsidRDefault="008B475F" w:rsidP="008B475F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F10543">
              <w:rPr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31F05F26" w14:textId="56A9B19C" w:rsidR="008B475F" w:rsidRPr="00DD7113" w:rsidRDefault="008B475F" w:rsidP="008B475F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6D7EEFD9" w14:textId="77777777" w:rsidR="008B475F" w:rsidRPr="00DD7113" w:rsidRDefault="008B475F" w:rsidP="008B475F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</w:tr>
      <w:tr w:rsidR="008B475F" w:rsidRPr="00DD7113" w14:paraId="1D2ADE40" w14:textId="7777777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775DC70" w14:textId="77777777" w:rsidR="008B475F" w:rsidRPr="00DD7113" w:rsidRDefault="008B475F" w:rsidP="008B475F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10</w:t>
            </w:r>
          </w:p>
        </w:tc>
        <w:tc>
          <w:tcPr>
            <w:tcW w:w="4357" w:type="dxa"/>
            <w:vAlign w:val="center"/>
          </w:tcPr>
          <w:p w14:paraId="3F96895B" w14:textId="102ADADA" w:rsidR="008B475F" w:rsidRPr="00DD7113" w:rsidRDefault="008B475F" w:rsidP="008B475F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F10543">
              <w:rPr>
                <w:rtl/>
              </w:rPr>
              <w:t>دسترسی آزاد و</w:t>
            </w:r>
            <w:r w:rsidRPr="00F10543">
              <w:t xml:space="preserve"> Open Access</w:t>
            </w:r>
          </w:p>
        </w:tc>
        <w:tc>
          <w:tcPr>
            <w:tcW w:w="1725" w:type="dxa"/>
            <w:vAlign w:val="center"/>
          </w:tcPr>
          <w:p w14:paraId="706EFB9B" w14:textId="4A278741" w:rsidR="008B475F" w:rsidRPr="00DD7113" w:rsidRDefault="008B475F" w:rsidP="008B475F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F10543">
              <w:rPr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0D204BA4" w14:textId="3AABEB4F" w:rsidR="008B475F" w:rsidRPr="00DD7113" w:rsidRDefault="008B475F" w:rsidP="008B475F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2B02956A" w14:textId="77777777" w:rsidR="008B475F" w:rsidRPr="00DD7113" w:rsidRDefault="008B475F" w:rsidP="008B475F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</w:tr>
      <w:tr w:rsidR="008B475F" w:rsidRPr="00DD7113" w14:paraId="48E15F4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09CEF75" w14:textId="77777777" w:rsidR="008B475F" w:rsidRPr="00DD7113" w:rsidRDefault="008B475F" w:rsidP="008B475F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11</w:t>
            </w:r>
          </w:p>
        </w:tc>
        <w:tc>
          <w:tcPr>
            <w:tcW w:w="4357" w:type="dxa"/>
            <w:vAlign w:val="center"/>
          </w:tcPr>
          <w:p w14:paraId="6F9B0370" w14:textId="571A9371" w:rsidR="008B475F" w:rsidRPr="00DD7113" w:rsidRDefault="008B475F" w:rsidP="008B475F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F10543">
              <w:t>DOI</w:t>
            </w:r>
            <w:r w:rsidRPr="00F10543">
              <w:rPr>
                <w:rtl/>
              </w:rPr>
              <w:t xml:space="preserve">، </w:t>
            </w:r>
            <w:r w:rsidRPr="00F10543">
              <w:t>ISBN</w:t>
            </w:r>
            <w:r w:rsidRPr="00F10543">
              <w:rPr>
                <w:rtl/>
              </w:rPr>
              <w:t xml:space="preserve">، </w:t>
            </w:r>
            <w:r w:rsidRPr="00F10543">
              <w:t>ISSN</w:t>
            </w:r>
          </w:p>
        </w:tc>
        <w:tc>
          <w:tcPr>
            <w:tcW w:w="1725" w:type="dxa"/>
            <w:vAlign w:val="center"/>
          </w:tcPr>
          <w:p w14:paraId="504C9B4F" w14:textId="697CB58F" w:rsidR="008B475F" w:rsidRPr="00DD7113" w:rsidRDefault="008B475F" w:rsidP="008B475F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F10543">
              <w:rPr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28DFD8C6" w14:textId="6CB75534" w:rsidR="008B475F" w:rsidRPr="00DD7113" w:rsidRDefault="008B475F" w:rsidP="008B475F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2E8BEBCA" w14:textId="77777777" w:rsidR="008B475F" w:rsidRPr="00DD7113" w:rsidRDefault="008B475F" w:rsidP="008B475F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</w:tr>
      <w:tr w:rsidR="008B475F" w:rsidRPr="00DD7113" w14:paraId="65969B48" w14:textId="7777777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0910F7CB" w14:textId="77777777" w:rsidR="008B475F" w:rsidRPr="00DD7113" w:rsidRDefault="008B475F" w:rsidP="008B475F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12</w:t>
            </w:r>
          </w:p>
        </w:tc>
        <w:tc>
          <w:tcPr>
            <w:tcW w:w="4357" w:type="dxa"/>
            <w:vAlign w:val="center"/>
          </w:tcPr>
          <w:p w14:paraId="6AFEE7C8" w14:textId="3197435F" w:rsidR="008B475F" w:rsidRPr="00DD7113" w:rsidRDefault="008B475F" w:rsidP="008B475F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F10543">
              <w:rPr>
                <w:rtl/>
              </w:rPr>
              <w:t>اخلاق در انتشار</w:t>
            </w:r>
          </w:p>
        </w:tc>
        <w:tc>
          <w:tcPr>
            <w:tcW w:w="1725" w:type="dxa"/>
            <w:vAlign w:val="center"/>
          </w:tcPr>
          <w:p w14:paraId="5D639C14" w14:textId="704E0CD5" w:rsidR="008B475F" w:rsidRPr="00DD7113" w:rsidRDefault="008B475F" w:rsidP="008B475F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F10543">
              <w:rPr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500ED6F8" w14:textId="25EF0370" w:rsidR="008B475F" w:rsidRPr="00DD7113" w:rsidRDefault="008B475F" w:rsidP="008B475F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6459D6E9" w14:textId="77777777" w:rsidR="008B475F" w:rsidRPr="00DD7113" w:rsidRDefault="008B475F" w:rsidP="008B475F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</w:tr>
      <w:tr w:rsidR="008B475F" w:rsidRPr="00DD7113" w14:paraId="3A0653D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5DD015E9" w14:textId="77777777" w:rsidR="008B475F" w:rsidRPr="00DD7113" w:rsidRDefault="008B475F" w:rsidP="008B475F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13</w:t>
            </w:r>
          </w:p>
        </w:tc>
        <w:tc>
          <w:tcPr>
            <w:tcW w:w="4357" w:type="dxa"/>
            <w:vAlign w:val="center"/>
          </w:tcPr>
          <w:p w14:paraId="12E5760C" w14:textId="13006DE1" w:rsidR="008B475F" w:rsidRPr="00DD7113" w:rsidRDefault="008B475F" w:rsidP="008B475F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F10543">
              <w:rPr>
                <w:rtl/>
              </w:rPr>
              <w:t>روندهای نوین نشر</w:t>
            </w:r>
          </w:p>
        </w:tc>
        <w:tc>
          <w:tcPr>
            <w:tcW w:w="1725" w:type="dxa"/>
            <w:vAlign w:val="center"/>
          </w:tcPr>
          <w:p w14:paraId="0DBA53D8" w14:textId="7D4F3811" w:rsidR="008B475F" w:rsidRPr="00DD7113" w:rsidRDefault="008B475F" w:rsidP="008B475F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F10543">
              <w:rPr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07EE5B24" w14:textId="5167948A" w:rsidR="008B475F" w:rsidRPr="00DD7113" w:rsidRDefault="008B475F" w:rsidP="008B475F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5E2B3111" w14:textId="77777777" w:rsidR="008B475F" w:rsidRPr="00DD7113" w:rsidRDefault="008B475F" w:rsidP="008B475F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</w:tr>
      <w:tr w:rsidR="008B475F" w:rsidRPr="00DD7113" w14:paraId="323E98BB" w14:textId="7777777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FCAF97C" w14:textId="77777777" w:rsidR="008B475F" w:rsidRPr="00DD7113" w:rsidRDefault="008B475F" w:rsidP="008B475F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14</w:t>
            </w:r>
          </w:p>
        </w:tc>
        <w:tc>
          <w:tcPr>
            <w:tcW w:w="4357" w:type="dxa"/>
            <w:vAlign w:val="center"/>
          </w:tcPr>
          <w:p w14:paraId="48D1BB20" w14:textId="12840677" w:rsidR="008B475F" w:rsidRPr="00DD7113" w:rsidRDefault="008B475F" w:rsidP="008B475F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F10543">
              <w:rPr>
                <w:rtl/>
              </w:rPr>
              <w:t>بررسی ساختار نشر در ایران</w:t>
            </w:r>
          </w:p>
        </w:tc>
        <w:tc>
          <w:tcPr>
            <w:tcW w:w="1725" w:type="dxa"/>
            <w:vAlign w:val="center"/>
          </w:tcPr>
          <w:p w14:paraId="6DD976E5" w14:textId="6326EB92" w:rsidR="008B475F" w:rsidRPr="00DD7113" w:rsidRDefault="008B475F" w:rsidP="008B475F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F10543">
              <w:rPr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3104937E" w14:textId="402F338D" w:rsidR="008B475F" w:rsidRPr="00DD7113" w:rsidRDefault="008B475F" w:rsidP="008B475F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179B0C96" w14:textId="77777777" w:rsidR="008B475F" w:rsidRPr="00DD7113" w:rsidRDefault="008B475F" w:rsidP="008B475F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</w:tr>
      <w:tr w:rsidR="008B475F" w:rsidRPr="00DD7113" w14:paraId="43D54C2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2676074A" w14:textId="77777777" w:rsidR="008B475F" w:rsidRPr="00DD7113" w:rsidRDefault="008B475F" w:rsidP="008B475F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15</w:t>
            </w:r>
          </w:p>
        </w:tc>
        <w:tc>
          <w:tcPr>
            <w:tcW w:w="4357" w:type="dxa"/>
            <w:vAlign w:val="center"/>
          </w:tcPr>
          <w:p w14:paraId="1902750E" w14:textId="50A96939" w:rsidR="008B475F" w:rsidRPr="00DD7113" w:rsidRDefault="008B475F" w:rsidP="008B475F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F10543">
              <w:rPr>
                <w:rtl/>
              </w:rPr>
              <w:t>بررسی ساختار نشر در ایران</w:t>
            </w:r>
          </w:p>
        </w:tc>
        <w:tc>
          <w:tcPr>
            <w:tcW w:w="1725" w:type="dxa"/>
            <w:vAlign w:val="center"/>
          </w:tcPr>
          <w:p w14:paraId="5595D9CD" w14:textId="67282291" w:rsidR="008B475F" w:rsidRPr="00DD7113" w:rsidRDefault="008B475F" w:rsidP="008B475F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F10543">
              <w:rPr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0E516564" w14:textId="4AB324C1" w:rsidR="008B475F" w:rsidRPr="00DD7113" w:rsidRDefault="008B475F" w:rsidP="008B475F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63AB75DB" w14:textId="77777777" w:rsidR="008B475F" w:rsidRPr="00DD7113" w:rsidRDefault="008B475F" w:rsidP="008B475F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</w:tr>
      <w:tr w:rsidR="008B475F" w:rsidRPr="00DD7113" w14:paraId="3303C7C4" w14:textId="7777777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68D7DFE4" w14:textId="77777777" w:rsidR="008B475F" w:rsidRPr="00DD7113" w:rsidRDefault="008B475F" w:rsidP="008B475F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16</w:t>
            </w:r>
          </w:p>
        </w:tc>
        <w:tc>
          <w:tcPr>
            <w:tcW w:w="4357" w:type="dxa"/>
            <w:vAlign w:val="center"/>
          </w:tcPr>
          <w:p w14:paraId="3CB5189A" w14:textId="7AE1DFC6" w:rsidR="008B475F" w:rsidRPr="00DD7113" w:rsidRDefault="008B475F" w:rsidP="008B475F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F10543">
              <w:rPr>
                <w:rtl/>
              </w:rPr>
              <w:t>جمع‌بندی و مرور</w:t>
            </w:r>
          </w:p>
        </w:tc>
        <w:tc>
          <w:tcPr>
            <w:tcW w:w="1725" w:type="dxa"/>
            <w:vAlign w:val="center"/>
          </w:tcPr>
          <w:p w14:paraId="2EE4FDAC" w14:textId="09C30F69" w:rsidR="008B475F" w:rsidRPr="00DD7113" w:rsidRDefault="008B475F" w:rsidP="008B475F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F10543">
              <w:rPr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0A7D9F92" w14:textId="70D17792" w:rsidR="008B475F" w:rsidRPr="00DD7113" w:rsidRDefault="008B475F" w:rsidP="008B475F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105F4C6E" w14:textId="77777777" w:rsidR="008B475F" w:rsidRPr="00DD7113" w:rsidRDefault="008B475F" w:rsidP="008B475F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</w:tr>
      <w:tr w:rsidR="008B475F" w:rsidRPr="00DD7113" w14:paraId="3BD2BD4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3137FB3" w14:textId="77777777" w:rsidR="008B475F" w:rsidRPr="00DD7113" w:rsidRDefault="008B475F" w:rsidP="008B475F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17</w:t>
            </w:r>
          </w:p>
        </w:tc>
        <w:tc>
          <w:tcPr>
            <w:tcW w:w="4357" w:type="dxa"/>
            <w:vAlign w:val="center"/>
          </w:tcPr>
          <w:p w14:paraId="0E16B32C" w14:textId="4ECF654F" w:rsidR="008B475F" w:rsidRPr="00DD7113" w:rsidRDefault="008B475F" w:rsidP="008B475F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hint="cs"/>
                <w:rtl/>
              </w:rPr>
              <w:t>امتحان</w:t>
            </w:r>
          </w:p>
        </w:tc>
        <w:tc>
          <w:tcPr>
            <w:tcW w:w="1725" w:type="dxa"/>
            <w:vAlign w:val="center"/>
          </w:tcPr>
          <w:p w14:paraId="559D9C08" w14:textId="1B32F6DA" w:rsidR="008B475F" w:rsidRPr="00DD7113" w:rsidRDefault="008B475F" w:rsidP="008B475F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F10543">
              <w:rPr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17E45ADB" w14:textId="21E47D0A" w:rsidR="008B475F" w:rsidRPr="00DD7113" w:rsidRDefault="008B475F" w:rsidP="008B475F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2E7E3C0E" w14:textId="77777777" w:rsidR="008B475F" w:rsidRPr="00DD7113" w:rsidRDefault="008B475F" w:rsidP="008B475F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</w:tr>
    </w:tbl>
    <w:p w14:paraId="54BA5D69" w14:textId="77777777" w:rsidR="00DD3109" w:rsidRPr="00DD7113" w:rsidRDefault="00DD3109" w:rsidP="00DD3109">
      <w:pPr>
        <w:bidi/>
        <w:spacing w:after="0"/>
        <w:rPr>
          <w:rFonts w:cs="B Nazanin"/>
          <w:b/>
          <w:bCs/>
          <w:sz w:val="24"/>
          <w:szCs w:val="24"/>
          <w:rtl/>
        </w:rPr>
      </w:pPr>
    </w:p>
    <w:p w14:paraId="0C9E77CA" w14:textId="77777777" w:rsidR="00814796" w:rsidRPr="00DD7113" w:rsidRDefault="00814796" w:rsidP="00DD3109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وظایف و انتظارات از دانشجو</w:t>
      </w:r>
      <w:r w:rsidR="00857EBF" w:rsidRPr="00DD7113">
        <w:rPr>
          <w:rFonts w:cs="B Nazanin" w:hint="cs"/>
          <w:b/>
          <w:bCs/>
          <w:sz w:val="24"/>
          <w:szCs w:val="24"/>
          <w:rtl/>
        </w:rPr>
        <w:t>:</w:t>
      </w:r>
    </w:p>
    <w:p w14:paraId="3666306A" w14:textId="0717E3CE" w:rsidR="00814796" w:rsidRDefault="00814796" w:rsidP="00857EBF">
      <w:pPr>
        <w:bidi/>
        <w:jc w:val="both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 xml:space="preserve">وظایف عمومي </w:t>
      </w:r>
      <w:r w:rsidR="00C779E4" w:rsidRPr="00DD7113">
        <w:rPr>
          <w:rFonts w:cs="B Nazanin"/>
          <w:sz w:val="24"/>
          <w:szCs w:val="24"/>
          <w:rtl/>
        </w:rPr>
        <w:t>دانشجو</w:t>
      </w:r>
      <w:r w:rsidR="00C779E4">
        <w:rPr>
          <w:rFonts w:cs="B Nazanin" w:hint="cs"/>
          <w:sz w:val="24"/>
          <w:szCs w:val="24"/>
          <w:rtl/>
        </w:rPr>
        <w:t xml:space="preserve"> و انتظارات </w:t>
      </w:r>
      <w:r w:rsidRPr="00DD7113">
        <w:rPr>
          <w:rFonts w:cs="B Nazanin"/>
          <w:sz w:val="24"/>
          <w:szCs w:val="24"/>
          <w:rtl/>
        </w:rPr>
        <w:t>در طول دوره نظیر حضور منظم در ك</w:t>
      </w:r>
      <w:r w:rsidRPr="00DD7113">
        <w:rPr>
          <w:rFonts w:cs="B Nazanin" w:hint="cs"/>
          <w:sz w:val="24"/>
          <w:szCs w:val="24"/>
          <w:rtl/>
        </w:rPr>
        <w:t>لا</w:t>
      </w:r>
      <w:r w:rsidRPr="00DD7113">
        <w:rPr>
          <w:rFonts w:cs="B Nazanin"/>
          <w:sz w:val="24"/>
          <w:szCs w:val="24"/>
          <w:rtl/>
        </w:rPr>
        <w:t>س درس، انجام تکالیف در موعد</w:t>
      </w:r>
      <w:r w:rsidRPr="00DD7113">
        <w:rPr>
          <w:rFonts w:cs="B Nazanin"/>
          <w:sz w:val="24"/>
          <w:szCs w:val="24"/>
        </w:rPr>
        <w:t xml:space="preserve"> </w:t>
      </w:r>
      <w:r w:rsidRPr="00DD7113">
        <w:rPr>
          <w:rFonts w:cs="B Nazanin"/>
          <w:sz w:val="24"/>
          <w:szCs w:val="24"/>
          <w:rtl/>
        </w:rPr>
        <w:t>مقرر، مطالعه منابع معرفي شده و مشاركت فعال در برنامه</w:t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های ك</w:t>
      </w:r>
      <w:r w:rsidRPr="00DD7113">
        <w:rPr>
          <w:rFonts w:cs="B Nazanin" w:hint="cs"/>
          <w:sz w:val="24"/>
          <w:szCs w:val="24"/>
          <w:rtl/>
        </w:rPr>
        <w:t>لا</w:t>
      </w:r>
      <w:r w:rsidRPr="00DD7113">
        <w:rPr>
          <w:rFonts w:cs="B Nazanin"/>
          <w:sz w:val="24"/>
          <w:szCs w:val="24"/>
          <w:rtl/>
        </w:rPr>
        <w:t>س</w:t>
      </w:r>
      <w:r w:rsidR="00794875" w:rsidRPr="00DD7113">
        <w:rPr>
          <w:rFonts w:cs="B Nazanin"/>
          <w:sz w:val="24"/>
          <w:szCs w:val="24"/>
          <w:vertAlign w:val="superscript"/>
          <w:rtl/>
        </w:rPr>
        <w:footnoteReference w:id="5"/>
      </w:r>
    </w:p>
    <w:p w14:paraId="00B069B6" w14:textId="77777777" w:rsidR="008B475F" w:rsidRPr="008B475F" w:rsidRDefault="008B475F" w:rsidP="008B475F">
      <w:pPr>
        <w:pStyle w:val="ListParagraph"/>
        <w:numPr>
          <w:ilvl w:val="0"/>
          <w:numId w:val="10"/>
        </w:numPr>
        <w:bidi/>
        <w:rPr>
          <w:rFonts w:cs="B Nazanin"/>
          <w:sz w:val="24"/>
          <w:szCs w:val="24"/>
          <w:rtl/>
        </w:rPr>
      </w:pPr>
      <w:r w:rsidRPr="008B475F">
        <w:rPr>
          <w:rFonts w:cs="B Nazanin"/>
          <w:sz w:val="24"/>
          <w:szCs w:val="24"/>
          <w:rtl/>
        </w:rPr>
        <w:t>حضور منظم و فعال در کلاس‌ها</w:t>
      </w:r>
      <w:r w:rsidRPr="008B475F">
        <w:rPr>
          <w:rFonts w:cs="B Nazanin"/>
          <w:sz w:val="24"/>
          <w:szCs w:val="24"/>
        </w:rPr>
        <w:t>.</w:t>
      </w:r>
    </w:p>
    <w:p w14:paraId="04115CA4" w14:textId="77777777" w:rsidR="008B475F" w:rsidRPr="008B475F" w:rsidRDefault="008B475F" w:rsidP="008B475F">
      <w:pPr>
        <w:pStyle w:val="ListParagraph"/>
        <w:numPr>
          <w:ilvl w:val="0"/>
          <w:numId w:val="10"/>
        </w:numPr>
        <w:bidi/>
        <w:rPr>
          <w:rFonts w:cs="B Nazanin"/>
          <w:sz w:val="24"/>
          <w:szCs w:val="24"/>
          <w:rtl/>
        </w:rPr>
      </w:pPr>
      <w:r w:rsidRPr="008B475F">
        <w:rPr>
          <w:rFonts w:cs="B Nazanin"/>
          <w:sz w:val="24"/>
          <w:szCs w:val="24"/>
          <w:rtl/>
        </w:rPr>
        <w:t>مطالعه و مرور منابع معرف</w:t>
      </w:r>
      <w:r w:rsidRPr="008B475F">
        <w:rPr>
          <w:rFonts w:cs="B Nazanin" w:hint="cs"/>
          <w:sz w:val="24"/>
          <w:szCs w:val="24"/>
          <w:rtl/>
        </w:rPr>
        <w:t>ی‌</w:t>
      </w:r>
      <w:r w:rsidRPr="008B475F">
        <w:rPr>
          <w:rFonts w:cs="B Nazanin" w:hint="eastAsia"/>
          <w:sz w:val="24"/>
          <w:szCs w:val="24"/>
          <w:rtl/>
        </w:rPr>
        <w:t>شده</w:t>
      </w:r>
      <w:r w:rsidRPr="008B475F">
        <w:rPr>
          <w:rFonts w:cs="B Nazanin"/>
          <w:sz w:val="24"/>
          <w:szCs w:val="24"/>
        </w:rPr>
        <w:t>.</w:t>
      </w:r>
    </w:p>
    <w:p w14:paraId="26A9C215" w14:textId="77777777" w:rsidR="008B475F" w:rsidRPr="008B475F" w:rsidRDefault="008B475F" w:rsidP="008B475F">
      <w:pPr>
        <w:pStyle w:val="ListParagraph"/>
        <w:numPr>
          <w:ilvl w:val="0"/>
          <w:numId w:val="10"/>
        </w:numPr>
        <w:bidi/>
        <w:rPr>
          <w:rFonts w:cs="B Nazanin"/>
          <w:sz w:val="24"/>
          <w:szCs w:val="24"/>
          <w:rtl/>
        </w:rPr>
      </w:pPr>
      <w:r w:rsidRPr="008B475F">
        <w:rPr>
          <w:rFonts w:cs="B Nazanin" w:hint="eastAsia"/>
          <w:sz w:val="24"/>
          <w:szCs w:val="24"/>
          <w:rtl/>
        </w:rPr>
        <w:t>انجام</w:t>
      </w:r>
      <w:r w:rsidRPr="008B475F">
        <w:rPr>
          <w:rFonts w:cs="B Nazanin"/>
          <w:sz w:val="24"/>
          <w:szCs w:val="24"/>
          <w:rtl/>
        </w:rPr>
        <w:t xml:space="preserve"> تکال</w:t>
      </w:r>
      <w:r w:rsidRPr="008B475F">
        <w:rPr>
          <w:rFonts w:cs="B Nazanin" w:hint="cs"/>
          <w:sz w:val="24"/>
          <w:szCs w:val="24"/>
          <w:rtl/>
        </w:rPr>
        <w:t>ی</w:t>
      </w:r>
      <w:r w:rsidRPr="008B475F">
        <w:rPr>
          <w:rFonts w:cs="B Nazanin" w:hint="eastAsia"/>
          <w:sz w:val="24"/>
          <w:szCs w:val="24"/>
          <w:rtl/>
        </w:rPr>
        <w:t>ف</w:t>
      </w:r>
      <w:r w:rsidRPr="008B475F">
        <w:rPr>
          <w:rFonts w:cs="B Nazanin"/>
          <w:sz w:val="24"/>
          <w:szCs w:val="24"/>
          <w:rtl/>
        </w:rPr>
        <w:t xml:space="preserve"> کتب</w:t>
      </w:r>
      <w:r w:rsidRPr="008B475F">
        <w:rPr>
          <w:rFonts w:cs="B Nazanin" w:hint="cs"/>
          <w:sz w:val="24"/>
          <w:szCs w:val="24"/>
          <w:rtl/>
        </w:rPr>
        <w:t>ی</w:t>
      </w:r>
      <w:r w:rsidRPr="008B475F">
        <w:rPr>
          <w:rFonts w:cs="B Nazanin"/>
          <w:sz w:val="24"/>
          <w:szCs w:val="24"/>
          <w:rtl/>
        </w:rPr>
        <w:t xml:space="preserve"> و ارائه‌ها</w:t>
      </w:r>
      <w:r w:rsidRPr="008B475F">
        <w:rPr>
          <w:rFonts w:cs="B Nazanin" w:hint="cs"/>
          <w:sz w:val="24"/>
          <w:szCs w:val="24"/>
          <w:rtl/>
        </w:rPr>
        <w:t>ی</w:t>
      </w:r>
      <w:r w:rsidRPr="008B475F">
        <w:rPr>
          <w:rFonts w:cs="B Nazanin"/>
          <w:sz w:val="24"/>
          <w:szCs w:val="24"/>
          <w:rtl/>
        </w:rPr>
        <w:t xml:space="preserve"> کلاس</w:t>
      </w:r>
      <w:r w:rsidRPr="008B475F">
        <w:rPr>
          <w:rFonts w:cs="B Nazanin" w:hint="cs"/>
          <w:sz w:val="24"/>
          <w:szCs w:val="24"/>
          <w:rtl/>
        </w:rPr>
        <w:t>ی</w:t>
      </w:r>
      <w:r w:rsidRPr="008B475F">
        <w:rPr>
          <w:rFonts w:cs="B Nazanin"/>
          <w:sz w:val="24"/>
          <w:szCs w:val="24"/>
          <w:rtl/>
        </w:rPr>
        <w:t xml:space="preserve"> در موعد مقرر</w:t>
      </w:r>
      <w:r w:rsidRPr="008B475F">
        <w:rPr>
          <w:rFonts w:cs="B Nazanin"/>
          <w:sz w:val="24"/>
          <w:szCs w:val="24"/>
        </w:rPr>
        <w:t>.</w:t>
      </w:r>
    </w:p>
    <w:p w14:paraId="3A8B10E1" w14:textId="3BE5E25E" w:rsidR="00C779E4" w:rsidRPr="008B475F" w:rsidRDefault="008B475F" w:rsidP="008B475F">
      <w:pPr>
        <w:pStyle w:val="ListParagraph"/>
        <w:numPr>
          <w:ilvl w:val="0"/>
          <w:numId w:val="10"/>
        </w:numPr>
        <w:bidi/>
        <w:jc w:val="both"/>
        <w:rPr>
          <w:rFonts w:cs="B Nazanin"/>
          <w:sz w:val="24"/>
          <w:szCs w:val="24"/>
          <w:rtl/>
        </w:rPr>
      </w:pPr>
      <w:r w:rsidRPr="008B475F">
        <w:rPr>
          <w:rFonts w:cs="B Nazanin" w:hint="eastAsia"/>
          <w:sz w:val="24"/>
          <w:szCs w:val="24"/>
          <w:rtl/>
        </w:rPr>
        <w:t>مشارکت</w:t>
      </w:r>
      <w:r w:rsidRPr="008B475F">
        <w:rPr>
          <w:rFonts w:cs="B Nazanin"/>
          <w:sz w:val="24"/>
          <w:szCs w:val="24"/>
          <w:rtl/>
        </w:rPr>
        <w:t xml:space="preserve"> فعال در بحث‌ها و پروژه‌ها</w:t>
      </w:r>
      <w:r w:rsidRPr="008B475F">
        <w:rPr>
          <w:rFonts w:cs="B Nazanin" w:hint="cs"/>
          <w:sz w:val="24"/>
          <w:szCs w:val="24"/>
          <w:rtl/>
        </w:rPr>
        <w:t>ی</w:t>
      </w:r>
      <w:r w:rsidRPr="008B475F">
        <w:rPr>
          <w:rFonts w:cs="B Nazanin"/>
          <w:sz w:val="24"/>
          <w:szCs w:val="24"/>
          <w:rtl/>
        </w:rPr>
        <w:t xml:space="preserve"> گروه</w:t>
      </w:r>
      <w:r w:rsidRPr="008B475F">
        <w:rPr>
          <w:rFonts w:cs="B Nazanin" w:hint="cs"/>
          <w:sz w:val="24"/>
          <w:szCs w:val="24"/>
          <w:rtl/>
        </w:rPr>
        <w:t>ی</w:t>
      </w:r>
      <w:r w:rsidRPr="008B475F">
        <w:rPr>
          <w:rFonts w:cs="B Nazanin"/>
          <w:sz w:val="24"/>
          <w:szCs w:val="24"/>
          <w:rtl/>
        </w:rPr>
        <w:t>.</w:t>
      </w:r>
    </w:p>
    <w:p w14:paraId="7756B3A4" w14:textId="77777777" w:rsidR="00C779E4" w:rsidRPr="00DD7113" w:rsidRDefault="00C779E4" w:rsidP="00C779E4">
      <w:pPr>
        <w:bidi/>
        <w:jc w:val="both"/>
        <w:rPr>
          <w:rFonts w:cs="B Nazanin"/>
          <w:sz w:val="24"/>
          <w:szCs w:val="24"/>
          <w:rtl/>
        </w:rPr>
      </w:pPr>
    </w:p>
    <w:p w14:paraId="095C168C" w14:textId="77777777" w:rsidR="00814796" w:rsidRPr="00C779E4" w:rsidRDefault="00814796" w:rsidP="00857EBF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C779E4">
        <w:rPr>
          <w:rFonts w:cs="B Nazanin"/>
          <w:b/>
          <w:bCs/>
          <w:sz w:val="24"/>
          <w:szCs w:val="24"/>
          <w:rtl/>
        </w:rPr>
        <w:t>روش ارزیابی دانشجو</w:t>
      </w:r>
      <w:r w:rsidRPr="00C779E4">
        <w:rPr>
          <w:rFonts w:cs="B Nazanin" w:hint="cs"/>
          <w:b/>
          <w:bCs/>
          <w:sz w:val="24"/>
          <w:szCs w:val="24"/>
          <w:rtl/>
        </w:rPr>
        <w:t>:</w:t>
      </w:r>
    </w:p>
    <w:p w14:paraId="4B02CA99" w14:textId="77777777" w:rsidR="004D31E2" w:rsidRDefault="00814796" w:rsidP="004D31E2">
      <w:pPr>
        <w:pStyle w:val="ListParagraph"/>
        <w:numPr>
          <w:ilvl w:val="0"/>
          <w:numId w:val="1"/>
        </w:numPr>
        <w:bidi/>
        <w:spacing w:after="0"/>
        <w:rPr>
          <w:rFonts w:cs="B Nazanin"/>
          <w:sz w:val="24"/>
          <w:szCs w:val="24"/>
        </w:rPr>
      </w:pPr>
      <w:r w:rsidRPr="00DD7113">
        <w:rPr>
          <w:rFonts w:cs="B Nazanin"/>
          <w:sz w:val="24"/>
          <w:szCs w:val="24"/>
          <w:rtl/>
        </w:rPr>
        <w:t>ذكر نوع ارزیابي</w:t>
      </w:r>
      <w:r w:rsidR="004D31E2">
        <w:rPr>
          <w:rFonts w:cs="B Nazanin" w:hint="cs"/>
          <w:sz w:val="24"/>
          <w:szCs w:val="24"/>
          <w:rtl/>
        </w:rPr>
        <w:t xml:space="preserve">: </w:t>
      </w:r>
    </w:p>
    <w:p w14:paraId="26459317" w14:textId="5D7DDA99" w:rsidR="004D31E2" w:rsidRPr="00DD7113" w:rsidRDefault="004D31E2" w:rsidP="004D31E2">
      <w:pPr>
        <w:pStyle w:val="ListParagraph"/>
        <w:numPr>
          <w:ilvl w:val="0"/>
          <w:numId w:val="6"/>
        </w:numPr>
        <w:bidi/>
        <w:spacing w:after="0"/>
        <w:rPr>
          <w:rFonts w:cs="B Nazanin"/>
          <w:sz w:val="24"/>
          <w:szCs w:val="24"/>
        </w:rPr>
      </w:pPr>
      <w:r w:rsidRPr="00DD7113">
        <w:rPr>
          <w:rFonts w:cs="B Nazanin" w:hint="cs"/>
          <w:sz w:val="24"/>
          <w:szCs w:val="24"/>
          <w:rtl/>
        </w:rPr>
        <w:t>ارزیابی تکوینی (سازنده)</w:t>
      </w:r>
      <w:r w:rsidRPr="00DD7113">
        <w:rPr>
          <w:rStyle w:val="FootnoteReference"/>
          <w:rFonts w:cs="B Nazanin"/>
          <w:sz w:val="24"/>
          <w:szCs w:val="24"/>
          <w:rtl/>
        </w:rPr>
        <w:footnoteReference w:id="6"/>
      </w:r>
    </w:p>
    <w:p w14:paraId="2CD9A9A4" w14:textId="1D262D27" w:rsidR="00814796" w:rsidRDefault="004D31E2" w:rsidP="004D31E2">
      <w:pPr>
        <w:pStyle w:val="ListParagraph"/>
        <w:numPr>
          <w:ilvl w:val="0"/>
          <w:numId w:val="6"/>
        </w:numPr>
        <w:bidi/>
        <w:spacing w:after="0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lastRenderedPageBreak/>
        <w:t>ا</w:t>
      </w:r>
      <w:r w:rsidRPr="00DD7113">
        <w:rPr>
          <w:rFonts w:cs="B Nazanin"/>
          <w:sz w:val="24"/>
          <w:szCs w:val="24"/>
          <w:rtl/>
        </w:rPr>
        <w:t>رزیابی تراکمی</w:t>
      </w:r>
      <w:r w:rsidRPr="00DD7113">
        <w:rPr>
          <w:rFonts w:cs="B Nazanin" w:hint="cs"/>
          <w:sz w:val="24"/>
          <w:szCs w:val="24"/>
          <w:rtl/>
        </w:rPr>
        <w:t xml:space="preserve"> (پایانی)</w:t>
      </w:r>
      <w:r w:rsidRPr="00DD7113">
        <w:rPr>
          <w:rStyle w:val="FootnoteReference"/>
          <w:rFonts w:cs="B Nazanin"/>
          <w:sz w:val="24"/>
          <w:szCs w:val="24"/>
          <w:rtl/>
        </w:rPr>
        <w:footnoteReference w:id="7"/>
      </w:r>
      <w:r w:rsidRPr="00DD7113">
        <w:rPr>
          <w:rFonts w:cs="B Nazanin"/>
          <w:sz w:val="24"/>
          <w:szCs w:val="24"/>
        </w:rPr>
        <w:t xml:space="preserve"> </w:t>
      </w:r>
    </w:p>
    <w:p w14:paraId="3E25CA44" w14:textId="77777777" w:rsidR="00FA194B" w:rsidRDefault="00FA194B" w:rsidP="004D31E2">
      <w:pPr>
        <w:bidi/>
        <w:spacing w:after="0"/>
        <w:rPr>
          <w:rFonts w:ascii="B Nazanin" w:eastAsia="B Nazanin" w:hAnsi="B Nazanin" w:cs="B Nazanin"/>
          <w:b/>
          <w:bCs/>
          <w:color w:val="000000"/>
          <w:sz w:val="24"/>
          <w:szCs w:val="24"/>
          <w:rtl/>
        </w:rPr>
      </w:pPr>
      <w:r w:rsidRPr="00FA194B">
        <w:rPr>
          <w:rFonts w:ascii="B Nazanin" w:eastAsia="B Nazanin" w:hAnsi="B Nazanin" w:cs="B Nazanin" w:hint="cs"/>
          <w:b/>
          <w:bCs/>
          <w:color w:val="000000"/>
          <w:sz w:val="24"/>
          <w:szCs w:val="24"/>
          <w:rtl/>
        </w:rPr>
        <w:t xml:space="preserve">سهم ارزشیابی هر نوع/ روش در نمره نهایی </w:t>
      </w:r>
      <w:r>
        <w:rPr>
          <w:rFonts w:ascii="B Nazanin" w:eastAsia="B Nazanin" w:hAnsi="B Nazanin" w:cs="B Nazanin" w:hint="cs"/>
          <w:b/>
          <w:bCs/>
          <w:color w:val="000000"/>
          <w:sz w:val="24"/>
          <w:szCs w:val="24"/>
          <w:rtl/>
        </w:rPr>
        <w:t xml:space="preserve">و سهم نمره اساتید دوره </w:t>
      </w:r>
    </w:p>
    <w:p w14:paraId="4DE03019" w14:textId="2CA21702" w:rsidR="00B45C6F" w:rsidRDefault="00B45C6F" w:rsidP="00B45C6F">
      <w:pPr>
        <w:bidi/>
        <w:spacing w:after="0"/>
        <w:rPr>
          <w:rFonts w:cs="B Nazanin"/>
          <w:sz w:val="24"/>
          <w:szCs w:val="24"/>
          <w:rtl/>
        </w:rPr>
      </w:pPr>
    </w:p>
    <w:p w14:paraId="61597F17" w14:textId="416D8D9E" w:rsidR="00B45C6F" w:rsidRDefault="00B45C6F" w:rsidP="00B45C6F">
      <w:pPr>
        <w:bidi/>
        <w:spacing w:after="0"/>
        <w:rPr>
          <w:rFonts w:cs="B Nazanin"/>
          <w:sz w:val="24"/>
          <w:szCs w:val="24"/>
          <w:rtl/>
        </w:rPr>
      </w:pPr>
    </w:p>
    <w:p w14:paraId="22DEAE55" w14:textId="77777777" w:rsidR="00B45C6F" w:rsidRPr="004D31E2" w:rsidRDefault="00B45C6F" w:rsidP="00B45C6F">
      <w:pPr>
        <w:bidi/>
        <w:spacing w:after="0"/>
        <w:rPr>
          <w:rFonts w:cs="B Nazanin"/>
          <w:sz w:val="24"/>
          <w:szCs w:val="24"/>
        </w:rPr>
      </w:pPr>
    </w:p>
    <w:p w14:paraId="354DB592" w14:textId="358AD82E" w:rsidR="00814796" w:rsidRPr="00B45C6F" w:rsidRDefault="00B45C6F" w:rsidP="00B45C6F">
      <w:pPr>
        <w:bidi/>
        <w:spacing w:after="0"/>
        <w:jc w:val="both"/>
        <w:rPr>
          <w:rFonts w:cs="B Nazanin"/>
          <w:sz w:val="24"/>
          <w:szCs w:val="24"/>
        </w:rPr>
      </w:pPr>
      <w:r w:rsidRPr="00B45C6F">
        <w:rPr>
          <w:rFonts w:cs="B Nazanin" w:hint="cs"/>
          <w:b/>
          <w:bCs/>
          <w:sz w:val="24"/>
          <w:szCs w:val="24"/>
          <w:rtl/>
        </w:rPr>
        <w:t>*</w:t>
      </w:r>
      <w:r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B45C6F">
        <w:rPr>
          <w:rFonts w:cs="B Nazanin" w:hint="cs"/>
          <w:b/>
          <w:bCs/>
          <w:sz w:val="24"/>
          <w:szCs w:val="24"/>
          <w:rtl/>
        </w:rPr>
        <w:t>نکته:</w:t>
      </w:r>
      <w:r w:rsidRPr="00B45C6F">
        <w:rPr>
          <w:rFonts w:cs="B Nazanin" w:hint="cs"/>
          <w:sz w:val="24"/>
          <w:szCs w:val="24"/>
          <w:rtl/>
        </w:rPr>
        <w:t xml:space="preserve"> </w:t>
      </w:r>
      <w:r w:rsidR="00814796" w:rsidRPr="00B45C6F">
        <w:rPr>
          <w:rFonts w:cs="B Nazanin"/>
          <w:sz w:val="24"/>
          <w:szCs w:val="24"/>
          <w:rtl/>
        </w:rPr>
        <w:t>ذكر روش ارزیابي دانشجو</w:t>
      </w:r>
      <w:r w:rsidR="00C779E4" w:rsidRPr="00B45C6F">
        <w:rPr>
          <w:rFonts w:cs="B Nazanin" w:hint="cs"/>
          <w:sz w:val="24"/>
          <w:szCs w:val="24"/>
          <w:rtl/>
        </w:rPr>
        <w:t xml:space="preserve"> (شفاهی، کتبی </w:t>
      </w:r>
      <w:r w:rsidR="006479D9" w:rsidRPr="00B45C6F">
        <w:rPr>
          <w:rFonts w:cs="B Nazanin" w:hint="cs"/>
          <w:sz w:val="24"/>
          <w:szCs w:val="24"/>
          <w:rtl/>
        </w:rPr>
        <w:t>(</w:t>
      </w:r>
      <w:r w:rsidR="00C779E4" w:rsidRPr="00B45C6F">
        <w:rPr>
          <w:rFonts w:cs="B Nazanin" w:hint="cs"/>
          <w:sz w:val="24"/>
          <w:szCs w:val="24"/>
          <w:rtl/>
        </w:rPr>
        <w:t>چهارگزینه ای،</w:t>
      </w:r>
      <w:r w:rsidR="006479D9" w:rsidRPr="00B45C6F">
        <w:rPr>
          <w:rFonts w:cs="B Nazanin" w:hint="cs"/>
          <w:sz w:val="24"/>
          <w:szCs w:val="24"/>
          <w:rtl/>
        </w:rPr>
        <w:t xml:space="preserve"> درست نادرست، باز پاسخ و غیره)،</w:t>
      </w:r>
      <w:r w:rsidR="00C779E4" w:rsidRPr="00B45C6F">
        <w:rPr>
          <w:rFonts w:cs="B Nazanin" w:hint="cs"/>
          <w:sz w:val="24"/>
          <w:szCs w:val="24"/>
          <w:rtl/>
        </w:rPr>
        <w:t xml:space="preserve"> </w:t>
      </w:r>
      <w:r w:rsidR="006479D9" w:rsidRPr="00B45C6F">
        <w:rPr>
          <w:rFonts w:cs="B Nazanin" w:hint="cs"/>
          <w:sz w:val="24"/>
          <w:szCs w:val="24"/>
          <w:rtl/>
        </w:rPr>
        <w:t xml:space="preserve">آزمون های ساختارمند عینی مانند: </w:t>
      </w:r>
      <w:r w:rsidR="006479D9" w:rsidRPr="00B45C6F">
        <w:rPr>
          <w:rFonts w:cs="B Nazanin"/>
          <w:sz w:val="24"/>
          <w:szCs w:val="24"/>
        </w:rPr>
        <w:t>OSCE</w:t>
      </w:r>
      <w:r w:rsidR="006479D9" w:rsidRPr="00B45C6F">
        <w:rPr>
          <w:rFonts w:cs="B Nazanin" w:hint="cs"/>
          <w:sz w:val="24"/>
          <w:szCs w:val="24"/>
          <w:rtl/>
          <w:lang w:bidi="fa-IR"/>
        </w:rPr>
        <w:t xml:space="preserve">، </w:t>
      </w:r>
      <w:r w:rsidR="006479D9" w:rsidRPr="00B45C6F">
        <w:rPr>
          <w:rFonts w:cs="B Nazanin"/>
          <w:sz w:val="24"/>
          <w:szCs w:val="24"/>
          <w:lang w:bidi="fa-IR"/>
        </w:rPr>
        <w:t>OSLE</w:t>
      </w:r>
      <w:r w:rsidR="006479D9" w:rsidRPr="00B45C6F">
        <w:rPr>
          <w:rFonts w:cs="B Nazanin" w:hint="cs"/>
          <w:sz w:val="24"/>
          <w:szCs w:val="24"/>
          <w:rtl/>
          <w:lang w:bidi="fa-IR"/>
        </w:rPr>
        <w:t xml:space="preserve"> و غیره) و یا ارزیابی مبتنی بر محل کار با استفاده از ابزارها (مانند: لاگ بوک، کارپوشه،</w:t>
      </w:r>
      <w:r w:rsidR="006479D9" w:rsidRPr="00B45C6F">
        <w:rPr>
          <w:rFonts w:cs="B Nazanin"/>
          <w:sz w:val="24"/>
          <w:szCs w:val="24"/>
          <w:lang w:bidi="fa-IR"/>
        </w:rPr>
        <w:t>DOPS</w:t>
      </w:r>
      <w:r w:rsidR="006479D9" w:rsidRPr="00B45C6F">
        <w:rPr>
          <w:rFonts w:cs="B Nazanin" w:hint="cs"/>
          <w:sz w:val="24"/>
          <w:szCs w:val="24"/>
          <w:rtl/>
          <w:lang w:bidi="fa-IR"/>
        </w:rPr>
        <w:t xml:space="preserve"> )</w:t>
      </w:r>
    </w:p>
    <w:p w14:paraId="298251A1" w14:textId="6FC1ADE5" w:rsidR="00794875" w:rsidRPr="00B45C6F" w:rsidRDefault="00B45C6F" w:rsidP="00B45C6F">
      <w:pPr>
        <w:bidi/>
        <w:spacing w:after="0"/>
        <w:rPr>
          <w:rFonts w:cs="B Nazanin"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 xml:space="preserve">* </w:t>
      </w:r>
      <w:r w:rsidRPr="00B45C6F">
        <w:rPr>
          <w:rFonts w:cs="B Nazanin" w:hint="cs"/>
          <w:b/>
          <w:bCs/>
          <w:sz w:val="24"/>
          <w:szCs w:val="24"/>
          <w:rtl/>
        </w:rPr>
        <w:t>نکته:</w:t>
      </w:r>
      <w:r>
        <w:rPr>
          <w:rFonts w:cs="B Nazanin" w:hint="cs"/>
          <w:sz w:val="24"/>
          <w:szCs w:val="24"/>
          <w:rtl/>
        </w:rPr>
        <w:t xml:space="preserve"> </w:t>
      </w:r>
      <w:r w:rsidR="00814796" w:rsidRPr="00B45C6F">
        <w:rPr>
          <w:rFonts w:cs="B Nazanin"/>
          <w:sz w:val="24"/>
          <w:szCs w:val="24"/>
          <w:rtl/>
        </w:rPr>
        <w:t>ذكر سهم ارزشیابي هر روش در نمره نهایي دانشجو</w:t>
      </w:r>
      <w:r w:rsidR="0004799D" w:rsidRPr="00B45C6F">
        <w:rPr>
          <w:rFonts w:cs="B Nazanin" w:hint="cs"/>
          <w:sz w:val="24"/>
          <w:szCs w:val="24"/>
          <w:rtl/>
        </w:rPr>
        <w:t xml:space="preserve"> </w:t>
      </w:r>
      <w:r w:rsidR="004D31E2" w:rsidRPr="00B45C6F">
        <w:rPr>
          <w:rFonts w:cs="B Nazanin" w:hint="cs"/>
          <w:sz w:val="24"/>
          <w:szCs w:val="24"/>
          <w:rtl/>
        </w:rPr>
        <w:t>(جدول سهم نمره براساس طراحی روش ارزیابی دانشجو)</w:t>
      </w:r>
      <w:r w:rsidR="00794875" w:rsidRPr="00B45C6F">
        <w:rPr>
          <w:rFonts w:cs="B Nazanin"/>
          <w:sz w:val="24"/>
          <w:szCs w:val="24"/>
        </w:rPr>
        <w:t xml:space="preserve"> </w:t>
      </w:r>
    </w:p>
    <w:p w14:paraId="2BCA54D0" w14:textId="38F87053" w:rsidR="00794875" w:rsidRPr="004D31E2" w:rsidRDefault="00C779E4" w:rsidP="004D31E2">
      <w:pPr>
        <w:bidi/>
        <w:rPr>
          <w:rFonts w:cs="B Nazanin"/>
          <w:sz w:val="24"/>
          <w:szCs w:val="24"/>
        </w:rPr>
      </w:pPr>
      <w:r w:rsidRPr="00C779E4">
        <w:rPr>
          <w:rFonts w:cs="B Nazanin" w:hint="cs"/>
          <w:b/>
          <w:bCs/>
          <w:sz w:val="24"/>
          <w:szCs w:val="24"/>
          <w:rtl/>
        </w:rPr>
        <w:t xml:space="preserve">* نکته: </w:t>
      </w:r>
      <w:r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C779E4">
        <w:rPr>
          <w:rFonts w:cs="B Nazanin"/>
          <w:sz w:val="24"/>
          <w:szCs w:val="24"/>
          <w:rtl/>
        </w:rPr>
        <w:t>در رویکرد آموزشي مجازی، سهم ارزیابي تکویني بیش از سهم ارزیابي تراكمي باشد</w:t>
      </w:r>
      <w:r>
        <w:rPr>
          <w:rFonts w:cs="B Nazanin" w:hint="cs"/>
          <w:sz w:val="24"/>
          <w:szCs w:val="24"/>
          <w:rtl/>
        </w:rPr>
        <w:t>.</w:t>
      </w:r>
    </w:p>
    <w:p w14:paraId="556CA9E6" w14:textId="44BEC455" w:rsidR="00B45C6F" w:rsidRDefault="00B45C6F" w:rsidP="00B45C6F">
      <w:pPr>
        <w:bidi/>
        <w:rPr>
          <w:rFonts w:cs="B Nazanin"/>
          <w:rtl/>
        </w:rPr>
      </w:pPr>
    </w:p>
    <w:p w14:paraId="657EBA4F" w14:textId="77777777" w:rsidR="00B45C6F" w:rsidRPr="00DD7113" w:rsidRDefault="00B45C6F" w:rsidP="00B45C6F">
      <w:pPr>
        <w:bidi/>
        <w:rPr>
          <w:rFonts w:cs="B Nazanin"/>
        </w:rPr>
      </w:pPr>
    </w:p>
    <w:p w14:paraId="67C94E67" w14:textId="77777777" w:rsidR="00F0200A" w:rsidRPr="00DD7113" w:rsidRDefault="00814796" w:rsidP="002F18F0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منابع</w:t>
      </w:r>
      <w:r w:rsidR="00961754" w:rsidRPr="00DD7113">
        <w:rPr>
          <w:rFonts w:cs="B Nazanin" w:hint="cs"/>
          <w:b/>
          <w:bCs/>
          <w:sz w:val="24"/>
          <w:szCs w:val="24"/>
          <w:rtl/>
        </w:rPr>
        <w:t>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30D1B31D" w14:textId="6A6A0559" w:rsidR="00F0200A" w:rsidRPr="00DD7113" w:rsidRDefault="00814796" w:rsidP="00F0200A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منابع شامل كتاب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های درسي، نشریه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های تخصصي، مقاله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 و نشاني وب</w:t>
      </w:r>
      <w:r w:rsidR="00961754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سایت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های مرتبط مي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باشد</w:t>
      </w:r>
      <w:r w:rsidR="00956243">
        <w:rPr>
          <w:rFonts w:cs="B Nazanin"/>
          <w:sz w:val="24"/>
          <w:szCs w:val="24"/>
        </w:rPr>
        <w:t>:</w:t>
      </w:r>
    </w:p>
    <w:p w14:paraId="52F16602" w14:textId="77777777" w:rsidR="00D6375A" w:rsidRDefault="00D6375A" w:rsidP="00956243">
      <w:pPr>
        <w:bidi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کتاب</w:t>
      </w:r>
    </w:p>
    <w:p w14:paraId="23C90F0B" w14:textId="52C46206" w:rsidR="00956243" w:rsidRPr="00956243" w:rsidRDefault="00956243" w:rsidP="00D6375A">
      <w:pPr>
        <w:bidi/>
        <w:rPr>
          <w:rFonts w:cs="B Nazanin"/>
          <w:sz w:val="24"/>
          <w:szCs w:val="24"/>
          <w:rtl/>
        </w:rPr>
      </w:pPr>
      <w:r w:rsidRPr="00956243">
        <w:rPr>
          <w:rFonts w:cs="B Nazanin"/>
          <w:sz w:val="24"/>
          <w:szCs w:val="24"/>
          <w:rtl/>
        </w:rPr>
        <w:t>اصغرنژاد، حس</w:t>
      </w:r>
      <w:r w:rsidRPr="00956243">
        <w:rPr>
          <w:rFonts w:cs="B Nazanin" w:hint="cs"/>
          <w:sz w:val="24"/>
          <w:szCs w:val="24"/>
          <w:rtl/>
        </w:rPr>
        <w:t>ی</w:t>
      </w:r>
      <w:r w:rsidRPr="00956243">
        <w:rPr>
          <w:rFonts w:cs="B Nazanin" w:hint="eastAsia"/>
          <w:sz w:val="24"/>
          <w:szCs w:val="24"/>
          <w:rtl/>
        </w:rPr>
        <w:t>ن</w:t>
      </w:r>
      <w:r w:rsidRPr="00956243">
        <w:rPr>
          <w:rFonts w:cs="B Nazanin"/>
          <w:sz w:val="24"/>
          <w:szCs w:val="24"/>
          <w:rtl/>
        </w:rPr>
        <w:t>. (بدون تار</w:t>
      </w:r>
      <w:r w:rsidRPr="00956243">
        <w:rPr>
          <w:rFonts w:cs="B Nazanin" w:hint="cs"/>
          <w:sz w:val="24"/>
          <w:szCs w:val="24"/>
          <w:rtl/>
        </w:rPr>
        <w:t>ی</w:t>
      </w:r>
      <w:r w:rsidRPr="00956243">
        <w:rPr>
          <w:rFonts w:cs="B Nazanin" w:hint="eastAsia"/>
          <w:sz w:val="24"/>
          <w:szCs w:val="24"/>
          <w:rtl/>
        </w:rPr>
        <w:t>خ</w:t>
      </w:r>
      <w:r w:rsidRPr="00956243">
        <w:rPr>
          <w:rFonts w:cs="B Nazanin"/>
          <w:sz w:val="24"/>
          <w:szCs w:val="24"/>
          <w:rtl/>
        </w:rPr>
        <w:t>). آشنا</w:t>
      </w:r>
      <w:r w:rsidRPr="00956243">
        <w:rPr>
          <w:rFonts w:cs="B Nazanin" w:hint="cs"/>
          <w:sz w:val="24"/>
          <w:szCs w:val="24"/>
          <w:rtl/>
        </w:rPr>
        <w:t>یی</w:t>
      </w:r>
      <w:r w:rsidRPr="00956243">
        <w:rPr>
          <w:rFonts w:cs="B Nazanin"/>
          <w:sz w:val="24"/>
          <w:szCs w:val="24"/>
          <w:rtl/>
        </w:rPr>
        <w:t xml:space="preserve"> با چاپ و نشر کتاب. انتشارات سپهر دانش.</w:t>
      </w:r>
    </w:p>
    <w:p w14:paraId="7352E319" w14:textId="77777777" w:rsidR="00956243" w:rsidRPr="00B120F8" w:rsidRDefault="00956243" w:rsidP="00B120F8">
      <w:pPr>
        <w:bidi/>
        <w:rPr>
          <w:rFonts w:cs="B Nazanin"/>
          <w:sz w:val="24"/>
          <w:szCs w:val="24"/>
          <w:rtl/>
        </w:rPr>
      </w:pPr>
      <w:r w:rsidRPr="00B120F8">
        <w:rPr>
          <w:rFonts w:cs="B Nazanin"/>
          <w:sz w:val="24"/>
          <w:szCs w:val="24"/>
          <w:rtl/>
        </w:rPr>
        <w:t>تبر</w:t>
      </w:r>
      <w:r w:rsidRPr="00B120F8">
        <w:rPr>
          <w:rFonts w:cs="B Nazanin" w:hint="cs"/>
          <w:sz w:val="24"/>
          <w:szCs w:val="24"/>
          <w:rtl/>
        </w:rPr>
        <w:t>ی</w:t>
      </w:r>
      <w:r w:rsidRPr="00B120F8">
        <w:rPr>
          <w:rFonts w:cs="B Nazanin" w:hint="eastAsia"/>
          <w:sz w:val="24"/>
          <w:szCs w:val="24"/>
          <w:rtl/>
        </w:rPr>
        <w:t>ز</w:t>
      </w:r>
      <w:r w:rsidRPr="00B120F8">
        <w:rPr>
          <w:rFonts w:cs="B Nazanin" w:hint="cs"/>
          <w:sz w:val="24"/>
          <w:szCs w:val="24"/>
          <w:rtl/>
        </w:rPr>
        <w:t>ی</w:t>
      </w:r>
      <w:r w:rsidRPr="00B120F8">
        <w:rPr>
          <w:rFonts w:cs="B Nazanin" w:hint="eastAsia"/>
          <w:sz w:val="24"/>
          <w:szCs w:val="24"/>
          <w:rtl/>
        </w:rPr>
        <w:t>،</w:t>
      </w:r>
      <w:r w:rsidRPr="00B120F8">
        <w:rPr>
          <w:rFonts w:cs="B Nazanin"/>
          <w:sz w:val="24"/>
          <w:szCs w:val="24"/>
          <w:rtl/>
        </w:rPr>
        <w:t xml:space="preserve"> شاپور. (</w:t>
      </w:r>
      <w:r w:rsidRPr="00B120F8">
        <w:rPr>
          <w:rFonts w:cs="B Nazanin"/>
          <w:sz w:val="24"/>
          <w:szCs w:val="24"/>
          <w:rtl/>
          <w:lang w:bidi="fa-IR"/>
        </w:rPr>
        <w:t xml:space="preserve">۱۳۹۲). </w:t>
      </w:r>
      <w:r w:rsidRPr="00B120F8">
        <w:rPr>
          <w:rFonts w:cs="B Nazanin"/>
          <w:sz w:val="24"/>
          <w:szCs w:val="24"/>
          <w:rtl/>
        </w:rPr>
        <w:t>روش‌ها</w:t>
      </w:r>
      <w:r w:rsidRPr="00B120F8">
        <w:rPr>
          <w:rFonts w:cs="B Nazanin" w:hint="cs"/>
          <w:sz w:val="24"/>
          <w:szCs w:val="24"/>
          <w:rtl/>
        </w:rPr>
        <w:t>ی</w:t>
      </w:r>
      <w:r w:rsidRPr="00B120F8">
        <w:rPr>
          <w:rFonts w:cs="B Nazanin"/>
          <w:sz w:val="24"/>
          <w:szCs w:val="24"/>
          <w:rtl/>
        </w:rPr>
        <w:t xml:space="preserve"> چاپ. پو</w:t>
      </w:r>
      <w:r w:rsidRPr="00B120F8">
        <w:rPr>
          <w:rFonts w:cs="B Nazanin" w:hint="cs"/>
          <w:sz w:val="24"/>
          <w:szCs w:val="24"/>
          <w:rtl/>
        </w:rPr>
        <w:t>ی</w:t>
      </w:r>
      <w:r w:rsidRPr="00B120F8">
        <w:rPr>
          <w:rFonts w:cs="B Nazanin" w:hint="eastAsia"/>
          <w:sz w:val="24"/>
          <w:szCs w:val="24"/>
          <w:rtl/>
        </w:rPr>
        <w:t>انما</w:t>
      </w:r>
      <w:r w:rsidRPr="00B120F8">
        <w:rPr>
          <w:rFonts w:cs="B Nazanin"/>
          <w:sz w:val="24"/>
          <w:szCs w:val="24"/>
          <w:rtl/>
        </w:rPr>
        <w:t>.</w:t>
      </w:r>
    </w:p>
    <w:p w14:paraId="4DDF2892" w14:textId="77777777" w:rsidR="00956243" w:rsidRPr="005117B1" w:rsidRDefault="00956243" w:rsidP="005117B1">
      <w:pPr>
        <w:bidi/>
        <w:rPr>
          <w:rFonts w:cs="B Nazanin"/>
          <w:sz w:val="24"/>
          <w:szCs w:val="24"/>
        </w:rPr>
      </w:pPr>
      <w:r w:rsidRPr="005117B1">
        <w:rPr>
          <w:rFonts w:cs="B Nazanin"/>
          <w:sz w:val="24"/>
          <w:szCs w:val="24"/>
          <w:rtl/>
        </w:rPr>
        <w:t>رجنی، امیرعلی</w:t>
      </w:r>
      <w:r w:rsidRPr="005117B1">
        <w:rPr>
          <w:rFonts w:cs="B Nazanin"/>
          <w:sz w:val="24"/>
          <w:szCs w:val="24"/>
        </w:rPr>
        <w:t>. (</w:t>
      </w:r>
      <w:r w:rsidRPr="005117B1">
        <w:rPr>
          <w:rFonts w:cs="B Nazanin"/>
          <w:sz w:val="24"/>
          <w:szCs w:val="24"/>
          <w:rtl/>
          <w:lang w:bidi="fa-IR"/>
        </w:rPr>
        <w:t>۱۴۰۴</w:t>
      </w:r>
      <w:r w:rsidRPr="005117B1">
        <w:rPr>
          <w:rFonts w:cs="B Nazanin"/>
          <w:sz w:val="24"/>
          <w:szCs w:val="24"/>
        </w:rPr>
        <w:t>). </w:t>
      </w:r>
      <w:r w:rsidRPr="005117B1">
        <w:rPr>
          <w:rFonts w:cs="B Nazanin"/>
          <w:i/>
          <w:iCs/>
          <w:sz w:val="24"/>
          <w:szCs w:val="24"/>
          <w:rtl/>
        </w:rPr>
        <w:t>آشنایی با چاپ و نشر کتاب: (راهنمای کاربردی نشر کتاب در ایران)</w:t>
      </w:r>
      <w:r w:rsidRPr="005117B1">
        <w:rPr>
          <w:rFonts w:cs="B Nazanin"/>
          <w:sz w:val="24"/>
          <w:szCs w:val="24"/>
        </w:rPr>
        <w:t xml:space="preserve">. </w:t>
      </w:r>
      <w:r w:rsidRPr="005117B1">
        <w:rPr>
          <w:rFonts w:cs="B Nazanin"/>
          <w:sz w:val="24"/>
          <w:szCs w:val="24"/>
          <w:rtl/>
        </w:rPr>
        <w:t>مهیران</w:t>
      </w:r>
      <w:r w:rsidRPr="005117B1">
        <w:rPr>
          <w:rFonts w:cs="B Nazanin"/>
          <w:sz w:val="24"/>
          <w:szCs w:val="24"/>
        </w:rPr>
        <w:t>.</w:t>
      </w:r>
    </w:p>
    <w:p w14:paraId="052457DD" w14:textId="77777777" w:rsidR="00956243" w:rsidRDefault="00956243" w:rsidP="00D6375A">
      <w:pPr>
        <w:bidi/>
        <w:rPr>
          <w:rFonts w:cs="B Nazanin"/>
          <w:sz w:val="24"/>
          <w:szCs w:val="24"/>
        </w:rPr>
      </w:pPr>
      <w:r w:rsidRPr="005117B1">
        <w:rPr>
          <w:rFonts w:cs="B Nazanin"/>
          <w:sz w:val="24"/>
          <w:szCs w:val="24"/>
          <w:rtl/>
        </w:rPr>
        <w:t>زارع</w:t>
      </w:r>
      <w:r w:rsidRPr="005117B1">
        <w:rPr>
          <w:rFonts w:cs="B Nazanin" w:hint="cs"/>
          <w:sz w:val="24"/>
          <w:szCs w:val="24"/>
          <w:rtl/>
        </w:rPr>
        <w:t>ی</w:t>
      </w:r>
      <w:r w:rsidRPr="005117B1">
        <w:rPr>
          <w:rFonts w:cs="B Nazanin" w:hint="eastAsia"/>
          <w:sz w:val="24"/>
          <w:szCs w:val="24"/>
          <w:rtl/>
        </w:rPr>
        <w:t>،</w:t>
      </w:r>
      <w:r w:rsidRPr="005117B1">
        <w:rPr>
          <w:rFonts w:cs="B Nazanin"/>
          <w:sz w:val="24"/>
          <w:szCs w:val="24"/>
          <w:rtl/>
        </w:rPr>
        <w:t xml:space="preserve"> ل</w:t>
      </w:r>
      <w:r w:rsidRPr="005117B1">
        <w:rPr>
          <w:rFonts w:cs="B Nazanin" w:hint="cs"/>
          <w:sz w:val="24"/>
          <w:szCs w:val="24"/>
          <w:rtl/>
        </w:rPr>
        <w:t>ی</w:t>
      </w:r>
      <w:r w:rsidRPr="005117B1">
        <w:rPr>
          <w:rFonts w:cs="B Nazanin" w:hint="eastAsia"/>
          <w:sz w:val="24"/>
          <w:szCs w:val="24"/>
          <w:rtl/>
        </w:rPr>
        <w:t>لا،</w:t>
      </w:r>
      <w:r w:rsidRPr="005117B1">
        <w:rPr>
          <w:rFonts w:cs="B Nazanin"/>
          <w:sz w:val="24"/>
          <w:szCs w:val="24"/>
          <w:rtl/>
        </w:rPr>
        <w:t xml:space="preserve"> و قره‌زاده شرب</w:t>
      </w:r>
      <w:r w:rsidRPr="005117B1">
        <w:rPr>
          <w:rFonts w:cs="B Nazanin" w:hint="cs"/>
          <w:sz w:val="24"/>
          <w:szCs w:val="24"/>
          <w:rtl/>
        </w:rPr>
        <w:t>ی</w:t>
      </w:r>
      <w:r w:rsidRPr="005117B1">
        <w:rPr>
          <w:rFonts w:cs="B Nazanin" w:hint="eastAsia"/>
          <w:sz w:val="24"/>
          <w:szCs w:val="24"/>
          <w:rtl/>
        </w:rPr>
        <w:t>ان</w:t>
      </w:r>
      <w:r w:rsidRPr="005117B1">
        <w:rPr>
          <w:rFonts w:cs="B Nazanin" w:hint="cs"/>
          <w:sz w:val="24"/>
          <w:szCs w:val="24"/>
          <w:rtl/>
        </w:rPr>
        <w:t>ی</w:t>
      </w:r>
      <w:r w:rsidRPr="005117B1">
        <w:rPr>
          <w:rFonts w:cs="B Nazanin" w:hint="eastAsia"/>
          <w:sz w:val="24"/>
          <w:szCs w:val="24"/>
          <w:rtl/>
        </w:rPr>
        <w:t>،</w:t>
      </w:r>
      <w:r w:rsidRPr="005117B1">
        <w:rPr>
          <w:rFonts w:cs="B Nazanin"/>
          <w:sz w:val="24"/>
          <w:szCs w:val="24"/>
          <w:rtl/>
        </w:rPr>
        <w:t xml:space="preserve"> فرهاد. (۱۳۹۳). مبان</w:t>
      </w:r>
      <w:r w:rsidRPr="005117B1">
        <w:rPr>
          <w:rFonts w:cs="B Nazanin" w:hint="cs"/>
          <w:sz w:val="24"/>
          <w:szCs w:val="24"/>
          <w:rtl/>
        </w:rPr>
        <w:t>ی</w:t>
      </w:r>
      <w:r w:rsidRPr="005117B1">
        <w:rPr>
          <w:rFonts w:cs="B Nazanin"/>
          <w:sz w:val="24"/>
          <w:szCs w:val="24"/>
          <w:rtl/>
        </w:rPr>
        <w:t xml:space="preserve"> چاپ و نشر (پ</w:t>
      </w:r>
      <w:r w:rsidRPr="005117B1">
        <w:rPr>
          <w:rFonts w:cs="B Nazanin" w:hint="cs"/>
          <w:sz w:val="24"/>
          <w:szCs w:val="24"/>
          <w:rtl/>
        </w:rPr>
        <w:t>ی</w:t>
      </w:r>
      <w:r w:rsidRPr="005117B1">
        <w:rPr>
          <w:rFonts w:cs="B Nazanin" w:hint="eastAsia"/>
          <w:sz w:val="24"/>
          <w:szCs w:val="24"/>
          <w:rtl/>
        </w:rPr>
        <w:t>ش</w:t>
      </w:r>
      <w:r w:rsidRPr="005117B1">
        <w:rPr>
          <w:rFonts w:cs="B Nazanin"/>
          <w:sz w:val="24"/>
          <w:szCs w:val="24"/>
          <w:rtl/>
        </w:rPr>
        <w:t xml:space="preserve"> از چاپ، چاپ، پس از چاپ) (و</w:t>
      </w:r>
      <w:r w:rsidRPr="005117B1">
        <w:rPr>
          <w:rFonts w:cs="B Nazanin" w:hint="cs"/>
          <w:sz w:val="24"/>
          <w:szCs w:val="24"/>
          <w:rtl/>
        </w:rPr>
        <w:t>ی</w:t>
      </w:r>
      <w:r w:rsidRPr="005117B1">
        <w:rPr>
          <w:rFonts w:cs="B Nazanin" w:hint="eastAsia"/>
          <w:sz w:val="24"/>
          <w:szCs w:val="24"/>
          <w:rtl/>
        </w:rPr>
        <w:t>راست</w:t>
      </w:r>
      <w:r w:rsidRPr="005117B1">
        <w:rPr>
          <w:rFonts w:cs="B Nazanin"/>
          <w:sz w:val="24"/>
          <w:szCs w:val="24"/>
          <w:rtl/>
        </w:rPr>
        <w:t xml:space="preserve"> ۲). انتشارات شرب</w:t>
      </w:r>
      <w:r w:rsidRPr="005117B1">
        <w:rPr>
          <w:rFonts w:cs="B Nazanin" w:hint="cs"/>
          <w:sz w:val="24"/>
          <w:szCs w:val="24"/>
          <w:rtl/>
        </w:rPr>
        <w:t>ی</w:t>
      </w:r>
      <w:r w:rsidRPr="005117B1">
        <w:rPr>
          <w:rFonts w:cs="B Nazanin" w:hint="eastAsia"/>
          <w:sz w:val="24"/>
          <w:szCs w:val="24"/>
          <w:rtl/>
        </w:rPr>
        <w:t>ان</w:t>
      </w:r>
      <w:r w:rsidRPr="005117B1">
        <w:rPr>
          <w:rFonts w:cs="B Nazanin" w:hint="cs"/>
          <w:sz w:val="24"/>
          <w:szCs w:val="24"/>
          <w:rtl/>
        </w:rPr>
        <w:t>ی</w:t>
      </w:r>
      <w:r w:rsidRPr="005117B1">
        <w:rPr>
          <w:rFonts w:cs="B Nazanin"/>
          <w:sz w:val="24"/>
          <w:szCs w:val="24"/>
          <w:rtl/>
        </w:rPr>
        <w:t>.</w:t>
      </w:r>
    </w:p>
    <w:p w14:paraId="5E4B5F33" w14:textId="77777777" w:rsidR="00956243" w:rsidRPr="005117B1" w:rsidRDefault="00956243" w:rsidP="00D6375A">
      <w:pPr>
        <w:bidi/>
        <w:rPr>
          <w:rFonts w:cs="B Nazanin"/>
          <w:sz w:val="24"/>
          <w:szCs w:val="24"/>
          <w:rtl/>
        </w:rPr>
      </w:pPr>
      <w:r w:rsidRPr="005117B1">
        <w:rPr>
          <w:rFonts w:cs="B Nazanin"/>
          <w:sz w:val="24"/>
          <w:szCs w:val="24"/>
          <w:rtl/>
        </w:rPr>
        <w:t>نظر</w:t>
      </w:r>
      <w:r w:rsidRPr="005117B1">
        <w:rPr>
          <w:rFonts w:cs="B Nazanin" w:hint="cs"/>
          <w:sz w:val="24"/>
          <w:szCs w:val="24"/>
          <w:rtl/>
        </w:rPr>
        <w:t>ی</w:t>
      </w:r>
      <w:r w:rsidRPr="005117B1">
        <w:rPr>
          <w:rFonts w:cs="B Nazanin" w:hint="eastAsia"/>
          <w:sz w:val="24"/>
          <w:szCs w:val="24"/>
          <w:rtl/>
        </w:rPr>
        <w:t>،</w:t>
      </w:r>
      <w:r w:rsidRPr="005117B1">
        <w:rPr>
          <w:rFonts w:cs="B Nazanin"/>
          <w:sz w:val="24"/>
          <w:szCs w:val="24"/>
          <w:rtl/>
        </w:rPr>
        <w:t xml:space="preserve"> قباد. (</w:t>
      </w:r>
      <w:r w:rsidRPr="005117B1">
        <w:rPr>
          <w:rFonts w:cs="B Nazanin"/>
          <w:sz w:val="24"/>
          <w:szCs w:val="24"/>
          <w:rtl/>
          <w:lang w:bidi="fa-IR"/>
        </w:rPr>
        <w:t xml:space="preserve">۱۳۹۴). </w:t>
      </w:r>
      <w:r w:rsidRPr="005117B1">
        <w:rPr>
          <w:rFonts w:cs="B Nazanin"/>
          <w:sz w:val="24"/>
          <w:szCs w:val="24"/>
          <w:rtl/>
        </w:rPr>
        <w:t>آشنا</w:t>
      </w:r>
      <w:r w:rsidRPr="005117B1">
        <w:rPr>
          <w:rFonts w:cs="B Nazanin" w:hint="cs"/>
          <w:sz w:val="24"/>
          <w:szCs w:val="24"/>
          <w:rtl/>
        </w:rPr>
        <w:t>یی</w:t>
      </w:r>
      <w:r w:rsidRPr="005117B1">
        <w:rPr>
          <w:rFonts w:cs="B Nazanin"/>
          <w:sz w:val="24"/>
          <w:szCs w:val="24"/>
          <w:rtl/>
        </w:rPr>
        <w:t xml:space="preserve"> با چاپ. چشمه آد</w:t>
      </w:r>
      <w:r w:rsidRPr="005117B1">
        <w:rPr>
          <w:rFonts w:cs="B Nazanin" w:hint="cs"/>
          <w:sz w:val="24"/>
          <w:szCs w:val="24"/>
          <w:rtl/>
        </w:rPr>
        <w:t>ی</w:t>
      </w:r>
      <w:r w:rsidRPr="005117B1">
        <w:rPr>
          <w:rFonts w:cs="B Nazanin" w:hint="eastAsia"/>
          <w:sz w:val="24"/>
          <w:szCs w:val="24"/>
          <w:rtl/>
        </w:rPr>
        <w:t>نه</w:t>
      </w:r>
      <w:r w:rsidRPr="005117B1">
        <w:rPr>
          <w:rFonts w:cs="B Nazanin"/>
          <w:sz w:val="24"/>
          <w:szCs w:val="24"/>
          <w:rtl/>
        </w:rPr>
        <w:t>.</w:t>
      </w:r>
    </w:p>
    <w:p w14:paraId="0989136A" w14:textId="77777777" w:rsidR="005117B1" w:rsidRPr="00956243" w:rsidRDefault="005117B1" w:rsidP="00D6375A">
      <w:pPr>
        <w:bidi/>
        <w:rPr>
          <w:rFonts w:cs="B Nazanin"/>
          <w:sz w:val="24"/>
          <w:szCs w:val="24"/>
          <w:rtl/>
        </w:rPr>
      </w:pPr>
    </w:p>
    <w:p w14:paraId="6D9EBBD4" w14:textId="77777777" w:rsidR="00D6375A" w:rsidRPr="00D6375A" w:rsidRDefault="00D6375A" w:rsidP="00D6375A">
      <w:pPr>
        <w:bidi/>
        <w:rPr>
          <w:rFonts w:cs="B Nazanin"/>
          <w:sz w:val="24"/>
          <w:szCs w:val="24"/>
          <w:rtl/>
        </w:rPr>
      </w:pPr>
      <w:r w:rsidRPr="00D6375A">
        <w:rPr>
          <w:rFonts w:cs="B Nazanin"/>
          <w:sz w:val="24"/>
          <w:szCs w:val="24"/>
          <w:rtl/>
        </w:rPr>
        <w:t>مقالات</w:t>
      </w:r>
      <w:r w:rsidRPr="00D6375A">
        <w:rPr>
          <w:rFonts w:cs="B Nazanin"/>
          <w:sz w:val="24"/>
          <w:szCs w:val="24"/>
        </w:rPr>
        <w:t>:</w:t>
      </w:r>
    </w:p>
    <w:p w14:paraId="66691889" w14:textId="77777777" w:rsidR="00D6375A" w:rsidRPr="00D6375A" w:rsidRDefault="00D6375A" w:rsidP="00D6375A">
      <w:pPr>
        <w:bidi/>
        <w:rPr>
          <w:rFonts w:cs="B Nazanin"/>
          <w:sz w:val="24"/>
          <w:szCs w:val="24"/>
          <w:rtl/>
        </w:rPr>
      </w:pPr>
      <w:r w:rsidRPr="00D6375A">
        <w:rPr>
          <w:rFonts w:cs="B Nazanin"/>
          <w:sz w:val="24"/>
          <w:szCs w:val="24"/>
          <w:rtl/>
        </w:rPr>
        <w:t>مقالات منتخب از نشر</w:t>
      </w:r>
      <w:r w:rsidRPr="00D6375A">
        <w:rPr>
          <w:rFonts w:cs="B Nazanin" w:hint="cs"/>
          <w:sz w:val="24"/>
          <w:szCs w:val="24"/>
          <w:rtl/>
        </w:rPr>
        <w:t>ی</w:t>
      </w:r>
      <w:r w:rsidRPr="00D6375A">
        <w:rPr>
          <w:rFonts w:cs="B Nazanin" w:hint="eastAsia"/>
          <w:sz w:val="24"/>
          <w:szCs w:val="24"/>
          <w:rtl/>
        </w:rPr>
        <w:t>ات</w:t>
      </w:r>
      <w:r w:rsidRPr="00D6375A">
        <w:rPr>
          <w:rFonts w:cs="B Nazanin"/>
          <w:sz w:val="24"/>
          <w:szCs w:val="24"/>
        </w:rPr>
        <w:t xml:space="preserve"> </w:t>
      </w:r>
      <w:proofErr w:type="spellStart"/>
      <w:r w:rsidRPr="00D6375A">
        <w:rPr>
          <w:rFonts w:cs="B Nazanin"/>
          <w:sz w:val="24"/>
          <w:szCs w:val="24"/>
        </w:rPr>
        <w:t>Scientometrics</w:t>
      </w:r>
      <w:proofErr w:type="spellEnd"/>
      <w:r w:rsidRPr="00D6375A">
        <w:rPr>
          <w:rFonts w:cs="B Nazanin"/>
          <w:sz w:val="24"/>
          <w:szCs w:val="24"/>
          <w:rtl/>
        </w:rPr>
        <w:t xml:space="preserve">، </w:t>
      </w:r>
      <w:r w:rsidRPr="00D6375A">
        <w:rPr>
          <w:rFonts w:cs="B Nazanin"/>
          <w:sz w:val="24"/>
          <w:szCs w:val="24"/>
        </w:rPr>
        <w:t xml:space="preserve">Publishing Research Quarterly </w:t>
      </w:r>
      <w:r w:rsidRPr="00D6375A">
        <w:rPr>
          <w:rFonts w:cs="B Nazanin"/>
          <w:sz w:val="24"/>
          <w:szCs w:val="24"/>
          <w:rtl/>
        </w:rPr>
        <w:t>و مجلات داخل</w:t>
      </w:r>
      <w:r w:rsidRPr="00D6375A">
        <w:rPr>
          <w:rFonts w:cs="B Nazanin" w:hint="cs"/>
          <w:sz w:val="24"/>
          <w:szCs w:val="24"/>
          <w:rtl/>
        </w:rPr>
        <w:t>ی</w:t>
      </w:r>
      <w:r w:rsidRPr="00D6375A">
        <w:rPr>
          <w:rFonts w:cs="B Nazanin"/>
          <w:sz w:val="24"/>
          <w:szCs w:val="24"/>
          <w:rtl/>
        </w:rPr>
        <w:t xml:space="preserve"> حوزه نشر</w:t>
      </w:r>
      <w:r w:rsidRPr="00D6375A">
        <w:rPr>
          <w:rFonts w:cs="B Nazanin"/>
          <w:sz w:val="24"/>
          <w:szCs w:val="24"/>
        </w:rPr>
        <w:t>.</w:t>
      </w:r>
    </w:p>
    <w:p w14:paraId="56F98CE3" w14:textId="77777777" w:rsidR="00D6375A" w:rsidRPr="00D6375A" w:rsidRDefault="00D6375A" w:rsidP="00D6375A">
      <w:pPr>
        <w:bidi/>
        <w:rPr>
          <w:rFonts w:cs="B Nazanin"/>
          <w:sz w:val="24"/>
          <w:szCs w:val="24"/>
          <w:rtl/>
        </w:rPr>
      </w:pPr>
      <w:r w:rsidRPr="00D6375A">
        <w:rPr>
          <w:rFonts w:cs="B Nazanin" w:hint="eastAsia"/>
          <w:sz w:val="24"/>
          <w:szCs w:val="24"/>
          <w:rtl/>
        </w:rPr>
        <w:t>محتوا</w:t>
      </w:r>
      <w:r w:rsidRPr="00D6375A">
        <w:rPr>
          <w:rFonts w:cs="B Nazanin" w:hint="cs"/>
          <w:sz w:val="24"/>
          <w:szCs w:val="24"/>
          <w:rtl/>
        </w:rPr>
        <w:t>ی</w:t>
      </w:r>
      <w:r w:rsidRPr="00D6375A">
        <w:rPr>
          <w:rFonts w:cs="B Nazanin"/>
          <w:sz w:val="24"/>
          <w:szCs w:val="24"/>
          <w:rtl/>
        </w:rPr>
        <w:t xml:space="preserve"> الکترون</w:t>
      </w:r>
      <w:r w:rsidRPr="00D6375A">
        <w:rPr>
          <w:rFonts w:cs="B Nazanin" w:hint="cs"/>
          <w:sz w:val="24"/>
          <w:szCs w:val="24"/>
          <w:rtl/>
        </w:rPr>
        <w:t>ی</w:t>
      </w:r>
      <w:r w:rsidRPr="00D6375A">
        <w:rPr>
          <w:rFonts w:cs="B Nazanin" w:hint="eastAsia"/>
          <w:sz w:val="24"/>
          <w:szCs w:val="24"/>
          <w:rtl/>
        </w:rPr>
        <w:t>ک</w:t>
      </w:r>
      <w:r w:rsidRPr="00D6375A">
        <w:rPr>
          <w:rFonts w:cs="B Nazanin" w:hint="cs"/>
          <w:sz w:val="24"/>
          <w:szCs w:val="24"/>
          <w:rtl/>
        </w:rPr>
        <w:t>ی</w:t>
      </w:r>
      <w:r w:rsidRPr="00D6375A">
        <w:rPr>
          <w:rFonts w:cs="B Nazanin"/>
          <w:sz w:val="24"/>
          <w:szCs w:val="24"/>
        </w:rPr>
        <w:t>:</w:t>
      </w:r>
    </w:p>
    <w:p w14:paraId="6CDC374C" w14:textId="77777777" w:rsidR="00D6375A" w:rsidRPr="00D6375A" w:rsidRDefault="00D6375A" w:rsidP="00D6375A">
      <w:pPr>
        <w:bidi/>
        <w:rPr>
          <w:rFonts w:cs="B Nazanin"/>
          <w:sz w:val="24"/>
          <w:szCs w:val="24"/>
          <w:rtl/>
        </w:rPr>
      </w:pPr>
      <w:r w:rsidRPr="00D6375A">
        <w:rPr>
          <w:rFonts w:cs="B Nazanin" w:hint="eastAsia"/>
          <w:sz w:val="24"/>
          <w:szCs w:val="24"/>
          <w:rtl/>
        </w:rPr>
        <w:t>پا</w:t>
      </w:r>
      <w:r w:rsidRPr="00D6375A">
        <w:rPr>
          <w:rFonts w:cs="B Nazanin" w:hint="cs"/>
          <w:sz w:val="24"/>
          <w:szCs w:val="24"/>
          <w:rtl/>
        </w:rPr>
        <w:t>ی</w:t>
      </w:r>
      <w:r w:rsidRPr="00D6375A">
        <w:rPr>
          <w:rFonts w:cs="B Nazanin" w:hint="eastAsia"/>
          <w:sz w:val="24"/>
          <w:szCs w:val="24"/>
          <w:rtl/>
        </w:rPr>
        <w:t>گاه‌ها</w:t>
      </w:r>
      <w:r w:rsidRPr="00D6375A">
        <w:rPr>
          <w:rFonts w:cs="B Nazanin" w:hint="cs"/>
          <w:sz w:val="24"/>
          <w:szCs w:val="24"/>
          <w:rtl/>
        </w:rPr>
        <w:t>ی</w:t>
      </w:r>
      <w:r w:rsidRPr="00D6375A">
        <w:rPr>
          <w:rFonts w:cs="B Nazanin"/>
          <w:sz w:val="24"/>
          <w:szCs w:val="24"/>
          <w:rtl/>
        </w:rPr>
        <w:t xml:space="preserve"> ناشران علم</w:t>
      </w:r>
      <w:r w:rsidRPr="00D6375A">
        <w:rPr>
          <w:rFonts w:cs="B Nazanin" w:hint="cs"/>
          <w:sz w:val="24"/>
          <w:szCs w:val="24"/>
          <w:rtl/>
        </w:rPr>
        <w:t>ی</w:t>
      </w:r>
      <w:r w:rsidRPr="00D6375A">
        <w:rPr>
          <w:rFonts w:cs="B Nazanin"/>
          <w:sz w:val="24"/>
          <w:szCs w:val="24"/>
        </w:rPr>
        <w:t xml:space="preserve"> (Elsevier, Springer, Emerald).</w:t>
      </w:r>
    </w:p>
    <w:p w14:paraId="57423DD8" w14:textId="77777777" w:rsidR="00D6375A" w:rsidRPr="00D6375A" w:rsidRDefault="00D6375A" w:rsidP="00D6375A">
      <w:pPr>
        <w:bidi/>
        <w:rPr>
          <w:rFonts w:cs="B Nazanin"/>
          <w:sz w:val="24"/>
          <w:szCs w:val="24"/>
          <w:rtl/>
        </w:rPr>
      </w:pPr>
      <w:r w:rsidRPr="00D6375A">
        <w:rPr>
          <w:rFonts w:cs="B Nazanin" w:hint="eastAsia"/>
          <w:sz w:val="24"/>
          <w:szCs w:val="24"/>
          <w:rtl/>
        </w:rPr>
        <w:t>وب‌سا</w:t>
      </w:r>
      <w:r w:rsidRPr="00D6375A">
        <w:rPr>
          <w:rFonts w:cs="B Nazanin" w:hint="cs"/>
          <w:sz w:val="24"/>
          <w:szCs w:val="24"/>
          <w:rtl/>
        </w:rPr>
        <w:t>ی</w:t>
      </w:r>
      <w:r w:rsidRPr="00D6375A">
        <w:rPr>
          <w:rFonts w:cs="B Nazanin" w:hint="eastAsia"/>
          <w:sz w:val="24"/>
          <w:szCs w:val="24"/>
          <w:rtl/>
        </w:rPr>
        <w:t>ت</w:t>
      </w:r>
      <w:r w:rsidRPr="00D6375A">
        <w:rPr>
          <w:rFonts w:cs="B Nazanin"/>
          <w:sz w:val="24"/>
          <w:szCs w:val="24"/>
          <w:rtl/>
        </w:rPr>
        <w:t xml:space="preserve"> خانه کتاب ا</w:t>
      </w:r>
      <w:r w:rsidRPr="00D6375A">
        <w:rPr>
          <w:rFonts w:cs="B Nazanin" w:hint="cs"/>
          <w:sz w:val="24"/>
          <w:szCs w:val="24"/>
          <w:rtl/>
        </w:rPr>
        <w:t>ی</w:t>
      </w:r>
      <w:r w:rsidRPr="00D6375A">
        <w:rPr>
          <w:rFonts w:cs="B Nazanin" w:hint="eastAsia"/>
          <w:sz w:val="24"/>
          <w:szCs w:val="24"/>
          <w:rtl/>
        </w:rPr>
        <w:t>ران</w:t>
      </w:r>
      <w:r w:rsidRPr="00D6375A">
        <w:rPr>
          <w:rFonts w:cs="B Nazanin"/>
          <w:sz w:val="24"/>
          <w:szCs w:val="24"/>
        </w:rPr>
        <w:t>.</w:t>
      </w:r>
    </w:p>
    <w:p w14:paraId="1D1D6E2B" w14:textId="77777777" w:rsidR="00D6375A" w:rsidRPr="00D6375A" w:rsidRDefault="00D6375A" w:rsidP="00D6375A">
      <w:pPr>
        <w:bidi/>
        <w:rPr>
          <w:rFonts w:cs="B Nazanin"/>
          <w:sz w:val="24"/>
          <w:szCs w:val="24"/>
          <w:rtl/>
        </w:rPr>
      </w:pPr>
      <w:r w:rsidRPr="00D6375A">
        <w:rPr>
          <w:rFonts w:cs="B Nazanin" w:hint="eastAsia"/>
          <w:sz w:val="24"/>
          <w:szCs w:val="24"/>
          <w:rtl/>
        </w:rPr>
        <w:lastRenderedPageBreak/>
        <w:t>منابع</w:t>
      </w:r>
      <w:r w:rsidRPr="00D6375A">
        <w:rPr>
          <w:rFonts w:cs="B Nazanin"/>
          <w:sz w:val="24"/>
          <w:szCs w:val="24"/>
          <w:rtl/>
        </w:rPr>
        <w:t xml:space="preserve"> تکم</w:t>
      </w:r>
      <w:r w:rsidRPr="00D6375A">
        <w:rPr>
          <w:rFonts w:cs="B Nazanin" w:hint="cs"/>
          <w:sz w:val="24"/>
          <w:szCs w:val="24"/>
          <w:rtl/>
        </w:rPr>
        <w:t>ی</w:t>
      </w:r>
      <w:r w:rsidRPr="00D6375A">
        <w:rPr>
          <w:rFonts w:cs="B Nazanin" w:hint="eastAsia"/>
          <w:sz w:val="24"/>
          <w:szCs w:val="24"/>
          <w:rtl/>
        </w:rPr>
        <w:t>ل</w:t>
      </w:r>
      <w:r w:rsidRPr="00D6375A">
        <w:rPr>
          <w:rFonts w:cs="B Nazanin" w:hint="cs"/>
          <w:sz w:val="24"/>
          <w:szCs w:val="24"/>
          <w:rtl/>
        </w:rPr>
        <w:t>ی</w:t>
      </w:r>
      <w:r w:rsidRPr="00D6375A">
        <w:rPr>
          <w:rFonts w:cs="B Nazanin"/>
          <w:sz w:val="24"/>
          <w:szCs w:val="24"/>
        </w:rPr>
        <w:t>:</w:t>
      </w:r>
    </w:p>
    <w:p w14:paraId="72838C5A" w14:textId="77777777" w:rsidR="00D6375A" w:rsidRPr="00D6375A" w:rsidRDefault="00D6375A" w:rsidP="00D6375A">
      <w:pPr>
        <w:bidi/>
        <w:rPr>
          <w:rFonts w:cs="B Nazanin"/>
          <w:sz w:val="24"/>
          <w:szCs w:val="24"/>
        </w:rPr>
      </w:pPr>
      <w:r w:rsidRPr="00D6375A">
        <w:rPr>
          <w:rFonts w:cs="B Nazanin"/>
          <w:sz w:val="24"/>
          <w:szCs w:val="24"/>
        </w:rPr>
        <w:t>COPE (Committee on Publication Ethics) guidelines.</w:t>
      </w:r>
    </w:p>
    <w:p w14:paraId="3BAC541A" w14:textId="77777777" w:rsidR="00D6375A" w:rsidRPr="00D6375A" w:rsidRDefault="00D6375A" w:rsidP="00D6375A">
      <w:pPr>
        <w:bidi/>
        <w:rPr>
          <w:rFonts w:cs="B Nazanin"/>
          <w:sz w:val="24"/>
          <w:szCs w:val="24"/>
        </w:rPr>
      </w:pPr>
      <w:r w:rsidRPr="00D6375A">
        <w:rPr>
          <w:rFonts w:cs="B Nazanin"/>
          <w:sz w:val="24"/>
          <w:szCs w:val="24"/>
        </w:rPr>
        <w:t>UNESCO Publishing resources.</w:t>
      </w:r>
    </w:p>
    <w:p w14:paraId="32F2C71E" w14:textId="3BCD97F3" w:rsidR="00A82A3D" w:rsidRPr="00926E15" w:rsidRDefault="00D6375A" w:rsidP="00A82A3D">
      <w:pPr>
        <w:bidi/>
        <w:rPr>
          <w:rFonts w:ascii="Calibri" w:eastAsia="Calibri" w:hAnsi="Calibri" w:cs="B Nazanin"/>
          <w:sz w:val="18"/>
          <w:szCs w:val="18"/>
          <w:lang w:bidi="fa-IR"/>
        </w:rPr>
      </w:pPr>
      <w:r w:rsidRPr="00D6375A">
        <w:rPr>
          <w:rFonts w:cs="B Nazanin" w:hint="eastAsia"/>
          <w:sz w:val="24"/>
          <w:szCs w:val="24"/>
          <w:rtl/>
        </w:rPr>
        <w:t>پا</w:t>
      </w:r>
      <w:r w:rsidRPr="00D6375A">
        <w:rPr>
          <w:rFonts w:cs="B Nazanin" w:hint="cs"/>
          <w:sz w:val="24"/>
          <w:szCs w:val="24"/>
          <w:rtl/>
        </w:rPr>
        <w:t>ی</w:t>
      </w:r>
      <w:r w:rsidRPr="00D6375A">
        <w:rPr>
          <w:rFonts w:cs="B Nazanin" w:hint="eastAsia"/>
          <w:sz w:val="24"/>
          <w:szCs w:val="24"/>
          <w:rtl/>
        </w:rPr>
        <w:t>گاه</w:t>
      </w:r>
      <w:r w:rsidRPr="00D6375A">
        <w:rPr>
          <w:rFonts w:cs="B Nazanin"/>
          <w:sz w:val="24"/>
          <w:szCs w:val="24"/>
          <w:rtl/>
        </w:rPr>
        <w:t xml:space="preserve"> اطلاع‌رسان</w:t>
      </w:r>
      <w:r w:rsidRPr="00D6375A">
        <w:rPr>
          <w:rFonts w:cs="B Nazanin" w:hint="cs"/>
          <w:sz w:val="24"/>
          <w:szCs w:val="24"/>
          <w:rtl/>
        </w:rPr>
        <w:t>ی</w:t>
      </w:r>
      <w:r w:rsidRPr="00D6375A">
        <w:rPr>
          <w:rFonts w:cs="B Nazanin"/>
          <w:sz w:val="24"/>
          <w:szCs w:val="24"/>
          <w:rtl/>
        </w:rPr>
        <w:t xml:space="preserve"> قوان</w:t>
      </w:r>
      <w:r w:rsidRPr="00D6375A">
        <w:rPr>
          <w:rFonts w:cs="B Nazanin" w:hint="cs"/>
          <w:sz w:val="24"/>
          <w:szCs w:val="24"/>
          <w:rtl/>
        </w:rPr>
        <w:t>ی</w:t>
      </w:r>
      <w:r w:rsidRPr="00D6375A">
        <w:rPr>
          <w:rFonts w:cs="B Nazanin" w:hint="eastAsia"/>
          <w:sz w:val="24"/>
          <w:szCs w:val="24"/>
          <w:rtl/>
        </w:rPr>
        <w:t>ن</w:t>
      </w:r>
      <w:r w:rsidRPr="00D6375A">
        <w:rPr>
          <w:rFonts w:cs="B Nazanin"/>
          <w:sz w:val="24"/>
          <w:szCs w:val="24"/>
          <w:rtl/>
        </w:rPr>
        <w:t xml:space="preserve"> نشر وزارت فرهنگ و ارشاد اسلام</w:t>
      </w:r>
      <w:r w:rsidRPr="00D6375A">
        <w:rPr>
          <w:rFonts w:cs="B Nazanin" w:hint="cs"/>
          <w:sz w:val="24"/>
          <w:szCs w:val="24"/>
          <w:rtl/>
        </w:rPr>
        <w:t>ی</w:t>
      </w:r>
      <w:r w:rsidRPr="00D6375A">
        <w:rPr>
          <w:rFonts w:cs="B Nazanin"/>
          <w:sz w:val="24"/>
          <w:szCs w:val="24"/>
          <w:rtl/>
        </w:rPr>
        <w:t>.</w:t>
      </w:r>
      <w:r w:rsidR="00A82A3D" w:rsidRPr="00926E15">
        <w:rPr>
          <w:rFonts w:ascii="Calibri" w:eastAsia="Calibri" w:hAnsi="Calibri" w:cs="B Nazanin"/>
          <w:sz w:val="18"/>
          <w:szCs w:val="18"/>
          <w:lang w:bidi="fa-IR"/>
        </w:rPr>
        <w:t xml:space="preserve"> </w:t>
      </w:r>
    </w:p>
    <w:p w14:paraId="599EE3AB" w14:textId="1D5A65E4" w:rsidR="00926E15" w:rsidRPr="00926E15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rtl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k</w:t>
      </w:r>
      <w:bookmarkEnd w:id="0"/>
    </w:p>
    <w:sectPr w:rsidR="00926E15" w:rsidRPr="00926E15" w:rsidSect="00CC046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Page"/>
      </w:footnotePr>
      <w:pgSz w:w="11906" w:h="16838"/>
      <w:pgMar w:top="1440" w:right="1440" w:bottom="1440" w:left="1440" w:header="720" w:footer="720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E2C3DF" w14:textId="77777777" w:rsidR="00473436" w:rsidRDefault="00473436" w:rsidP="00D830B3">
      <w:pPr>
        <w:spacing w:after="0" w:line="240" w:lineRule="auto"/>
      </w:pPr>
      <w:r>
        <w:separator/>
      </w:r>
    </w:p>
  </w:endnote>
  <w:endnote w:type="continuationSeparator" w:id="0">
    <w:p w14:paraId="34FF786A" w14:textId="77777777" w:rsidR="00473436" w:rsidRDefault="00473436" w:rsidP="00D830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ranNastaliq">
    <w:altName w:val="Cambria"/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2  Nazanin">
    <w:altName w:val="Arial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B086F" w14:textId="77777777" w:rsidR="0048676D" w:rsidRDefault="0048676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AAF1E" w14:textId="77777777" w:rsidR="0048676D" w:rsidRDefault="0048676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E3F052" w14:textId="77777777" w:rsidR="0048676D" w:rsidRDefault="004867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07EB60" w14:textId="77777777" w:rsidR="00473436" w:rsidRDefault="00473436" w:rsidP="00D830B3">
      <w:pPr>
        <w:spacing w:after="0" w:line="240" w:lineRule="auto"/>
      </w:pPr>
      <w:r>
        <w:separator/>
      </w:r>
    </w:p>
  </w:footnote>
  <w:footnote w:type="continuationSeparator" w:id="0">
    <w:p w14:paraId="4DDF1F50" w14:textId="77777777" w:rsidR="00473436" w:rsidRDefault="00473436" w:rsidP="00D830B3">
      <w:pPr>
        <w:spacing w:after="0" w:line="240" w:lineRule="auto"/>
      </w:pPr>
      <w:r>
        <w:continuationSeparator/>
      </w:r>
    </w:p>
  </w:footnote>
  <w:footnote w:id="1">
    <w:p w14:paraId="1C290B51" w14:textId="4A4FC08A" w:rsidR="00A816CB" w:rsidRPr="00DD7113" w:rsidRDefault="00A816CB" w:rsidP="00CC0463">
      <w:pPr>
        <w:bidi/>
        <w:rPr>
          <w:rFonts w:cs="B Nazanin"/>
          <w:rtl/>
          <w:lang w:bidi="fa-IR"/>
        </w:rPr>
      </w:pPr>
      <w:r w:rsidRPr="00DD7113">
        <w:rPr>
          <w:rFonts w:cs="B Nazanin"/>
          <w:sz w:val="24"/>
          <w:szCs w:val="24"/>
          <w:vertAlign w:val="superscript"/>
        </w:rPr>
        <w:footnoteRef/>
      </w:r>
      <w:r w:rsidR="00DD7113">
        <w:rPr>
          <w:rFonts w:cs="B Nazanin" w:hint="cs"/>
          <w:sz w:val="24"/>
          <w:szCs w:val="24"/>
          <w:rtl/>
        </w:rPr>
        <w:t>نوع واحد</w:t>
      </w:r>
      <w:r w:rsidRPr="00DD7113">
        <w:rPr>
          <w:rFonts w:cs="B Nazanin"/>
          <w:sz w:val="24"/>
          <w:szCs w:val="24"/>
          <w:rtl/>
        </w:rPr>
        <w:t>: نظری، عملي و یا نظری- عملي به تفکیک تعداد واحدهای مصوب</w:t>
      </w:r>
      <w:r w:rsidR="00DD7113">
        <w:rPr>
          <w:rFonts w:cs="B Nazanin" w:hint="cs"/>
          <w:sz w:val="24"/>
          <w:szCs w:val="24"/>
          <w:rtl/>
        </w:rPr>
        <w:t xml:space="preserve"> در برنامه آموزشی </w:t>
      </w:r>
    </w:p>
  </w:footnote>
  <w:footnote w:id="2">
    <w:p w14:paraId="6DA3E7CF" w14:textId="77777777" w:rsidR="00A816CB" w:rsidRPr="00FC2A93" w:rsidRDefault="00A816CB">
      <w:pPr>
        <w:pStyle w:val="FootnoteText"/>
        <w:rPr>
          <w:rFonts w:asciiTheme="majorBidi" w:hAnsiTheme="majorBidi" w:cstheme="majorBidi"/>
          <w:rtl/>
          <w:lang w:bidi="fa-IR"/>
        </w:rPr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>. Educational Approach</w:t>
      </w:r>
    </w:p>
  </w:footnote>
  <w:footnote w:id="3">
    <w:p w14:paraId="4400D1AE" w14:textId="77777777" w:rsidR="00A816CB" w:rsidRPr="00FC2A93" w:rsidRDefault="00A816CB">
      <w:pPr>
        <w:pStyle w:val="FootnoteText"/>
        <w:rPr>
          <w:rFonts w:asciiTheme="majorBidi" w:hAnsiTheme="majorBidi" w:cstheme="majorBidi"/>
        </w:rPr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 xml:space="preserve"> . Virtual Approach</w:t>
      </w:r>
    </w:p>
  </w:footnote>
  <w:footnote w:id="4">
    <w:p w14:paraId="6E78E630" w14:textId="77777777" w:rsidR="00794875" w:rsidRDefault="00794875">
      <w:pPr>
        <w:pStyle w:val="FootnoteText"/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 xml:space="preserve"> . Blended Approach</w:t>
      </w:r>
    </w:p>
  </w:footnote>
  <w:footnote w:id="5">
    <w:p w14:paraId="04F55C5F" w14:textId="49C78A77" w:rsidR="00794875" w:rsidRPr="00C779E4" w:rsidRDefault="00794875" w:rsidP="00794875">
      <w:pPr>
        <w:pStyle w:val="FootnoteText"/>
        <w:bidi/>
        <w:rPr>
          <w:rFonts w:cs="B Nazanin"/>
          <w:sz w:val="24"/>
          <w:szCs w:val="24"/>
        </w:rPr>
      </w:pPr>
      <w:r w:rsidRPr="00857EBF">
        <w:rPr>
          <w:rFonts w:cs="2  Nazanin"/>
          <w:sz w:val="24"/>
          <w:szCs w:val="24"/>
          <w:vertAlign w:val="superscript"/>
        </w:rPr>
        <w:footnoteRef/>
      </w:r>
      <w:r w:rsidRPr="00857EBF">
        <w:rPr>
          <w:rFonts w:cs="2  Nazanin"/>
          <w:sz w:val="24"/>
          <w:szCs w:val="24"/>
        </w:rPr>
        <w:t xml:space="preserve"> </w:t>
      </w:r>
      <w:r w:rsidRPr="00C779E4">
        <w:rPr>
          <w:rFonts w:cs="B Nazanin"/>
          <w:sz w:val="24"/>
          <w:szCs w:val="24"/>
          <w:rtl/>
        </w:rPr>
        <w:t>وظایف عمومي مي</w:t>
      </w:r>
      <w:r w:rsidRPr="00C779E4">
        <w:rPr>
          <w:rFonts w:cs="B Nazanin" w:hint="cs"/>
          <w:sz w:val="24"/>
          <w:szCs w:val="24"/>
          <w:rtl/>
        </w:rPr>
        <w:t xml:space="preserve"> </w:t>
      </w:r>
      <w:r w:rsidRPr="00C779E4">
        <w:rPr>
          <w:rFonts w:cs="B Nazanin"/>
          <w:sz w:val="24"/>
          <w:szCs w:val="24"/>
          <w:rtl/>
        </w:rPr>
        <w:t>توانند در همه انواع دوره</w:t>
      </w:r>
      <w:r w:rsidRPr="00C779E4">
        <w:rPr>
          <w:rFonts w:cs="B Nazanin" w:hint="cs"/>
          <w:sz w:val="24"/>
          <w:szCs w:val="24"/>
          <w:rtl/>
        </w:rPr>
        <w:t xml:space="preserve"> </w:t>
      </w:r>
      <w:r w:rsidRPr="00C779E4">
        <w:rPr>
          <w:rFonts w:cs="B Nazanin"/>
          <w:sz w:val="24"/>
          <w:szCs w:val="24"/>
          <w:rtl/>
        </w:rPr>
        <w:t>های آموزشي اعم از حضوری و مجازی، لحاظ گردند</w:t>
      </w:r>
      <w:r w:rsidRPr="00C779E4">
        <w:rPr>
          <w:rFonts w:cs="B Nazanin"/>
          <w:sz w:val="24"/>
          <w:szCs w:val="24"/>
        </w:rPr>
        <w:t>.</w:t>
      </w:r>
    </w:p>
  </w:footnote>
  <w:footnote w:id="6">
    <w:p w14:paraId="6F6A199F" w14:textId="77777777" w:rsidR="004D31E2" w:rsidRPr="00C779E4" w:rsidRDefault="004D31E2" w:rsidP="004D31E2">
      <w:pPr>
        <w:pStyle w:val="FootnoteText"/>
        <w:rPr>
          <w:rFonts w:asciiTheme="majorBidi" w:hAnsiTheme="majorBidi" w:cs="B Nazanin"/>
        </w:rPr>
      </w:pPr>
      <w:r w:rsidRPr="00C779E4">
        <w:rPr>
          <w:rFonts w:asciiTheme="majorBidi" w:hAnsiTheme="majorBidi" w:cs="B Nazanin"/>
        </w:rPr>
        <w:footnoteRef/>
      </w:r>
      <w:r w:rsidRPr="00C779E4">
        <w:rPr>
          <w:rFonts w:asciiTheme="majorBidi" w:hAnsiTheme="majorBidi" w:cs="B Nazanin"/>
        </w:rPr>
        <w:t xml:space="preserve"> . Formative Evaluation</w:t>
      </w:r>
    </w:p>
  </w:footnote>
  <w:footnote w:id="7">
    <w:p w14:paraId="5465E48B" w14:textId="77777777" w:rsidR="004D31E2" w:rsidRDefault="004D31E2" w:rsidP="004D31E2">
      <w:pPr>
        <w:pStyle w:val="FootnoteText"/>
      </w:pPr>
      <w:r w:rsidRPr="00857EBF">
        <w:rPr>
          <w:rFonts w:asciiTheme="majorBidi" w:hAnsiTheme="majorBidi" w:cstheme="majorBidi"/>
        </w:rPr>
        <w:footnoteRef/>
      </w:r>
      <w:r w:rsidRPr="00857EBF">
        <w:rPr>
          <w:rFonts w:asciiTheme="majorBidi" w:hAnsiTheme="majorBidi" w:cstheme="majorBidi"/>
        </w:rPr>
        <w:t xml:space="preserve"> . Summative Evaluation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69DA5" w14:textId="6B206CC7" w:rsidR="0048676D" w:rsidRDefault="00000000">
    <w:pPr>
      <w:pStyle w:val="Header"/>
    </w:pPr>
    <w:r>
      <w:rPr>
        <w:noProof/>
      </w:rPr>
      <w:pict w14:anchorId="6504258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29" o:spid="_x0000_s1026" type="#_x0000_t136" style="position:absolute;margin-left:0;margin-top:0;width:572.65pt;height:63.6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2076C" w14:textId="5219B061" w:rsidR="00D830B3" w:rsidRDefault="00000000" w:rsidP="00D830B3">
    <w:pPr>
      <w:pStyle w:val="Header"/>
      <w:jc w:val="center"/>
    </w:pPr>
    <w:r>
      <w:rPr>
        <w:noProof/>
      </w:rPr>
      <w:pict w14:anchorId="53ADEAE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30" o:spid="_x0000_s1027" type="#_x0000_t136" style="position:absolute;left:0;text-align:left;margin-left:0;margin-top:0;width:572.65pt;height:63.6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  <w:r w:rsidR="00D830B3">
      <w:rPr>
        <w:noProof/>
      </w:rPr>
      <w:drawing>
        <wp:inline distT="0" distB="0" distL="0" distR="0" wp14:anchorId="1316BAEA" wp14:editId="6A0D52A9">
          <wp:extent cx="914400" cy="926465"/>
          <wp:effectExtent l="0" t="0" r="0" b="698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264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956343" w14:textId="1891D626" w:rsidR="0048676D" w:rsidRDefault="00000000">
    <w:pPr>
      <w:pStyle w:val="Header"/>
    </w:pPr>
    <w:r>
      <w:rPr>
        <w:noProof/>
      </w:rPr>
      <w:pict w14:anchorId="675DE7C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28" o:spid="_x0000_s1025" type="#_x0000_t136" style="position:absolute;margin-left:0;margin-top:0;width:572.65pt;height:63.6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6759B4"/>
    <w:multiLevelType w:val="hybridMultilevel"/>
    <w:tmpl w:val="172C3B88"/>
    <w:lvl w:ilvl="0" w:tplc="DA4AF06C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F05FF3"/>
    <w:multiLevelType w:val="hybridMultilevel"/>
    <w:tmpl w:val="6B9CAC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F11C93"/>
    <w:multiLevelType w:val="hybridMultilevel"/>
    <w:tmpl w:val="BBCE712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EB620D"/>
    <w:multiLevelType w:val="hybridMultilevel"/>
    <w:tmpl w:val="C41265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37422A"/>
    <w:multiLevelType w:val="hybridMultilevel"/>
    <w:tmpl w:val="426A4006"/>
    <w:lvl w:ilvl="0" w:tplc="86B43B24">
      <w:numFmt w:val="bullet"/>
      <w:lvlText w:val="-"/>
      <w:lvlJc w:val="left"/>
      <w:pPr>
        <w:ind w:left="108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F018D5"/>
    <w:multiLevelType w:val="hybridMultilevel"/>
    <w:tmpl w:val="8BC44DE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BF787C"/>
    <w:multiLevelType w:val="hybridMultilevel"/>
    <w:tmpl w:val="B12A3D76"/>
    <w:lvl w:ilvl="0" w:tplc="12DA7A7E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2F7893"/>
    <w:multiLevelType w:val="hybridMultilevel"/>
    <w:tmpl w:val="5972E600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5B14A7F"/>
    <w:multiLevelType w:val="hybridMultilevel"/>
    <w:tmpl w:val="0CE04304"/>
    <w:lvl w:ilvl="0" w:tplc="3A10BFA8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A104EA"/>
    <w:multiLevelType w:val="hybridMultilevel"/>
    <w:tmpl w:val="E47626D6"/>
    <w:lvl w:ilvl="0" w:tplc="414A3E20">
      <w:start w:val="3"/>
      <w:numFmt w:val="bullet"/>
      <w:lvlText w:val="-"/>
      <w:lvlJc w:val="left"/>
      <w:pPr>
        <w:ind w:left="765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 w16cid:durableId="921646708">
    <w:abstractNumId w:val="2"/>
  </w:num>
  <w:num w:numId="2" w16cid:durableId="378821193">
    <w:abstractNumId w:val="7"/>
  </w:num>
  <w:num w:numId="3" w16cid:durableId="130829086">
    <w:abstractNumId w:val="9"/>
  </w:num>
  <w:num w:numId="4" w16cid:durableId="93988520">
    <w:abstractNumId w:val="8"/>
  </w:num>
  <w:num w:numId="5" w16cid:durableId="208764007">
    <w:abstractNumId w:val="0"/>
  </w:num>
  <w:num w:numId="6" w16cid:durableId="1254437246">
    <w:abstractNumId w:val="4"/>
  </w:num>
  <w:num w:numId="7" w16cid:durableId="892350960">
    <w:abstractNumId w:val="6"/>
  </w:num>
  <w:num w:numId="8" w16cid:durableId="1433479478">
    <w:abstractNumId w:val="5"/>
  </w:num>
  <w:num w:numId="9" w16cid:durableId="1483430031">
    <w:abstractNumId w:val="3"/>
  </w:num>
  <w:num w:numId="10" w16cid:durableId="553976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7D02"/>
    <w:rsid w:val="000037D4"/>
    <w:rsid w:val="00035973"/>
    <w:rsid w:val="0004799D"/>
    <w:rsid w:val="000C0D25"/>
    <w:rsid w:val="000C24E3"/>
    <w:rsid w:val="000C5D84"/>
    <w:rsid w:val="001210DE"/>
    <w:rsid w:val="0012766E"/>
    <w:rsid w:val="001C3511"/>
    <w:rsid w:val="001D1A40"/>
    <w:rsid w:val="001D33EE"/>
    <w:rsid w:val="001D5988"/>
    <w:rsid w:val="001D6D31"/>
    <w:rsid w:val="001E79B4"/>
    <w:rsid w:val="00207B63"/>
    <w:rsid w:val="00212432"/>
    <w:rsid w:val="002509C2"/>
    <w:rsid w:val="00265E23"/>
    <w:rsid w:val="00285935"/>
    <w:rsid w:val="002960E8"/>
    <w:rsid w:val="002F18F0"/>
    <w:rsid w:val="002F5E97"/>
    <w:rsid w:val="00322279"/>
    <w:rsid w:val="003E0CB7"/>
    <w:rsid w:val="00424473"/>
    <w:rsid w:val="00473436"/>
    <w:rsid w:val="0048676D"/>
    <w:rsid w:val="004A634E"/>
    <w:rsid w:val="004D31E2"/>
    <w:rsid w:val="005117B1"/>
    <w:rsid w:val="00513AF4"/>
    <w:rsid w:val="00593572"/>
    <w:rsid w:val="005D6BE4"/>
    <w:rsid w:val="005D6E8D"/>
    <w:rsid w:val="006479D9"/>
    <w:rsid w:val="00654122"/>
    <w:rsid w:val="006577A9"/>
    <w:rsid w:val="00690ED1"/>
    <w:rsid w:val="00693EF8"/>
    <w:rsid w:val="006A0F30"/>
    <w:rsid w:val="006C7FEC"/>
    <w:rsid w:val="007011A0"/>
    <w:rsid w:val="00771F6B"/>
    <w:rsid w:val="00776EA1"/>
    <w:rsid w:val="00794875"/>
    <w:rsid w:val="00795C37"/>
    <w:rsid w:val="007D653F"/>
    <w:rsid w:val="00814796"/>
    <w:rsid w:val="0085236A"/>
    <w:rsid w:val="00857EBF"/>
    <w:rsid w:val="00881ABD"/>
    <w:rsid w:val="008858AD"/>
    <w:rsid w:val="008B0993"/>
    <w:rsid w:val="008B173A"/>
    <w:rsid w:val="008B475F"/>
    <w:rsid w:val="00926E15"/>
    <w:rsid w:val="00950C0E"/>
    <w:rsid w:val="00956243"/>
    <w:rsid w:val="00961754"/>
    <w:rsid w:val="00984049"/>
    <w:rsid w:val="009961B3"/>
    <w:rsid w:val="00A11E64"/>
    <w:rsid w:val="00A30988"/>
    <w:rsid w:val="00A816CB"/>
    <w:rsid w:val="00A82A3D"/>
    <w:rsid w:val="00B120F8"/>
    <w:rsid w:val="00B45C6F"/>
    <w:rsid w:val="00BB77B8"/>
    <w:rsid w:val="00C70DD2"/>
    <w:rsid w:val="00C779E4"/>
    <w:rsid w:val="00CC0463"/>
    <w:rsid w:val="00CD3111"/>
    <w:rsid w:val="00D17D02"/>
    <w:rsid w:val="00D20967"/>
    <w:rsid w:val="00D46971"/>
    <w:rsid w:val="00D6375A"/>
    <w:rsid w:val="00D830B3"/>
    <w:rsid w:val="00DD3109"/>
    <w:rsid w:val="00DD7113"/>
    <w:rsid w:val="00E53719"/>
    <w:rsid w:val="00F0200A"/>
    <w:rsid w:val="00F44F60"/>
    <w:rsid w:val="00F8031C"/>
    <w:rsid w:val="00FA194B"/>
    <w:rsid w:val="00FC2A93"/>
    <w:rsid w:val="00FD1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20AF59"/>
  <w15:chartTrackingRefBased/>
  <w15:docId w15:val="{0C40FBB7-31E9-461C-A12E-86559DC13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D33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1479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830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30B3"/>
  </w:style>
  <w:style w:type="paragraph" w:styleId="Footer">
    <w:name w:val="footer"/>
    <w:basedOn w:val="Normal"/>
    <w:link w:val="FooterChar"/>
    <w:uiPriority w:val="99"/>
    <w:unhideWhenUsed/>
    <w:rsid w:val="00D830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30B3"/>
  </w:style>
  <w:style w:type="paragraph" w:styleId="FootnoteText">
    <w:name w:val="footnote text"/>
    <w:basedOn w:val="Normal"/>
    <w:link w:val="FootnoteTextChar"/>
    <w:uiPriority w:val="99"/>
    <w:semiHidden/>
    <w:unhideWhenUsed/>
    <w:rsid w:val="00A816C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816C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816CB"/>
    <w:rPr>
      <w:vertAlign w:val="superscript"/>
    </w:rPr>
  </w:style>
  <w:style w:type="table" w:styleId="GridTable2">
    <w:name w:val="Grid Table 2"/>
    <w:basedOn w:val="TableNormal"/>
    <w:uiPriority w:val="47"/>
    <w:rsid w:val="00857EBF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">
    <w:name w:val="Grid Table 6 Colorful"/>
    <w:basedOn w:val="TableNormal"/>
    <w:uiPriority w:val="51"/>
    <w:rsid w:val="00857EBF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PlainTable1">
    <w:name w:val="Plain Table 1"/>
    <w:basedOn w:val="TableNormal"/>
    <w:uiPriority w:val="41"/>
    <w:rsid w:val="000C24E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PlaceholderText">
    <w:name w:val="Placeholder Text"/>
    <w:basedOn w:val="DefaultParagraphFont"/>
    <w:uiPriority w:val="99"/>
    <w:semiHidden/>
    <w:rsid w:val="000C24E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481417-152F-4795-88D5-0A93D0B06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6</Pages>
  <Words>808</Words>
  <Characters>4612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شهرزاد سراوانی</dc:creator>
  <cp:keywords/>
  <dc:description/>
  <cp:lastModifiedBy>Shahram Sedghi</cp:lastModifiedBy>
  <cp:revision>6</cp:revision>
  <dcterms:created xsi:type="dcterms:W3CDTF">2025-09-28T07:19:00Z</dcterms:created>
  <dcterms:modified xsi:type="dcterms:W3CDTF">2025-10-07T10:36:00Z</dcterms:modified>
</cp:coreProperties>
</file>